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559"/>
        <w:gridCol w:w="426"/>
        <w:gridCol w:w="1275"/>
        <w:gridCol w:w="1134"/>
        <w:gridCol w:w="709"/>
        <w:gridCol w:w="425"/>
        <w:gridCol w:w="1229"/>
        <w:gridCol w:w="1039"/>
        <w:gridCol w:w="709"/>
      </w:tblGrid>
      <w:tr w:rsidR="00C606F0" w:rsidRPr="00003780" w14:paraId="4052C547" w14:textId="77777777" w:rsidTr="00B22518">
        <w:trPr>
          <w:trHeight w:val="1552"/>
        </w:trPr>
        <w:tc>
          <w:tcPr>
            <w:tcW w:w="4395" w:type="dxa"/>
            <w:gridSpan w:val="3"/>
            <w:shd w:val="clear" w:color="auto" w:fill="auto"/>
          </w:tcPr>
          <w:p w14:paraId="4052C540" w14:textId="77777777" w:rsidR="00C606F0" w:rsidRPr="00962141" w:rsidRDefault="00C10D31" w:rsidP="00962141">
            <w:pPr>
              <w:jc w:val="left"/>
              <w:rPr>
                <w:b/>
              </w:rPr>
            </w:pPr>
            <w:bookmarkStart w:id="0" w:name="_GoBack"/>
            <w:bookmarkEnd w:id="0"/>
            <w:r>
              <w:rPr>
                <w:noProof/>
                <w:sz w:val="18"/>
                <w:szCs w:val="18"/>
                <w:lang w:val="en-US"/>
              </w:rPr>
              <w:drawing>
                <wp:anchor distT="0" distB="0" distL="114300" distR="114300" simplePos="0" relativeHeight="251661312" behindDoc="0" locked="0" layoutInCell="1" allowOverlap="1" wp14:anchorId="4052C5C9" wp14:editId="4052C5CA">
                  <wp:simplePos x="0" y="0"/>
                  <wp:positionH relativeFrom="column">
                    <wp:posOffset>-1905</wp:posOffset>
                  </wp:positionH>
                  <wp:positionV relativeFrom="paragraph">
                    <wp:posOffset>123825</wp:posOffset>
                  </wp:positionV>
                  <wp:extent cx="2702560" cy="1080921"/>
                  <wp:effectExtent l="0" t="0" r="254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T_Logo_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1655" cy="1084559"/>
                          </a:xfrm>
                          <a:prstGeom prst="rect">
                            <a:avLst/>
                          </a:prstGeom>
                        </pic:spPr>
                      </pic:pic>
                    </a:graphicData>
                  </a:graphic>
                  <wp14:sizeRelH relativeFrom="page">
                    <wp14:pctWidth>0</wp14:pctWidth>
                  </wp14:sizeRelH>
                  <wp14:sizeRelV relativeFrom="page">
                    <wp14:pctHeight>0</wp14:pctHeight>
                  </wp14:sizeRelV>
                </wp:anchor>
              </w:drawing>
            </w:r>
            <w:r w:rsidR="00C606F0">
              <w:rPr>
                <w:noProof/>
                <w:sz w:val="18"/>
                <w:szCs w:val="18"/>
                <w:lang w:val="en-US"/>
              </w:rPr>
              <mc:AlternateContent>
                <mc:Choice Requires="wps">
                  <w:drawing>
                    <wp:anchor distT="0" distB="0" distL="114300" distR="114300" simplePos="0" relativeHeight="251660288" behindDoc="0" locked="0" layoutInCell="1" allowOverlap="1" wp14:anchorId="4052C5CB" wp14:editId="4052C5CC">
                      <wp:simplePos x="0" y="0"/>
                      <wp:positionH relativeFrom="column">
                        <wp:posOffset>3371215</wp:posOffset>
                      </wp:positionH>
                      <wp:positionV relativeFrom="paragraph">
                        <wp:posOffset>-8255</wp:posOffset>
                      </wp:positionV>
                      <wp:extent cx="1808480" cy="386080"/>
                      <wp:effectExtent l="0" t="0" r="20320" b="13970"/>
                      <wp:wrapNone/>
                      <wp:docPr id="2" name="Text Box 2"/>
                      <wp:cNvGraphicFramePr/>
                      <a:graphic xmlns:a="http://schemas.openxmlformats.org/drawingml/2006/main">
                        <a:graphicData uri="http://schemas.microsoft.com/office/word/2010/wordprocessingShape">
                          <wps:wsp>
                            <wps:cNvSpPr txBox="1"/>
                            <wps:spPr>
                              <a:xfrm>
                                <a:off x="0" y="0"/>
                                <a:ext cx="1808480" cy="38608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52C5D7" w14:textId="77777777" w:rsidR="00C606F0" w:rsidRPr="00C606F0" w:rsidRDefault="00C606F0" w:rsidP="00C606F0">
                                  <w:pPr>
                                    <w:jc w:val="left"/>
                                    <w:rPr>
                                      <w:b/>
                                    </w:rPr>
                                  </w:pPr>
                                  <w:r w:rsidRPr="00C606F0">
                                    <w:rPr>
                                      <w:b/>
                                    </w:rPr>
                                    <w:t>Case No</w:t>
                                  </w:r>
                                </w:p>
                                <w:p w14:paraId="4052C5D8" w14:textId="77777777" w:rsidR="00C606F0" w:rsidRPr="00C606F0" w:rsidRDefault="00C606F0" w:rsidP="00C606F0">
                                  <w:pPr>
                                    <w:jc w:val="left"/>
                                    <w:rPr>
                                      <w:sz w:val="16"/>
                                      <w:szCs w:val="16"/>
                                    </w:rPr>
                                  </w:pPr>
                                  <w:r w:rsidRPr="00C606F0">
                                    <w:rPr>
                                      <w:sz w:val="16"/>
                                      <w:szCs w:val="16"/>
                                    </w:rPr>
                                    <w:t>To be completed by an official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2C5CB" id="_x0000_t202" coordsize="21600,21600" o:spt="202" path="m,l,21600r21600,l21600,xe">
                      <v:stroke joinstyle="miter"/>
                      <v:path gradientshapeok="t" o:connecttype="rect"/>
                    </v:shapetype>
                    <v:shape id="Text Box 2" o:spid="_x0000_s1026" type="#_x0000_t202" style="position:absolute;margin-left:265.45pt;margin-top:-.65pt;width:142.4pt;height:3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" fillcolor="#d8d8d8 [2732]" strokeweight=".5pt">
                      <v:textbox>
                        <w:txbxContent>
                          <w:p w14:paraId="4052C5D7" w14:textId="77777777" w:rsidR="00C606F0" w:rsidRPr="00C606F0" w:rsidRDefault="00C606F0" w:rsidP="00C606F0">
                            <w:pPr>
                              <w:jc w:val="left"/>
                              <w:rPr>
                                <w:b/>
                              </w:rPr>
                            </w:pPr>
                            <w:r w:rsidRPr="00C606F0">
                              <w:rPr>
                                <w:b/>
                              </w:rPr>
                              <w:t>Case No</w:t>
                            </w:r>
                          </w:p>
                          <w:p w14:paraId="4052C5D8" w14:textId="77777777" w:rsidR="00C606F0" w:rsidRPr="00C606F0" w:rsidRDefault="00C606F0" w:rsidP="00C606F0">
                            <w:pPr>
                              <w:jc w:val="left"/>
                              <w:rPr>
                                <w:sz w:val="16"/>
                                <w:szCs w:val="16"/>
                              </w:rPr>
                            </w:pPr>
                            <w:r w:rsidRPr="00C606F0">
                              <w:rPr>
                                <w:sz w:val="16"/>
                                <w:szCs w:val="16"/>
                              </w:rPr>
                              <w:t>To be completed by an official</w:t>
                            </w:r>
                          </w:p>
                        </w:txbxContent>
                      </v:textbox>
                    </v:shape>
                  </w:pict>
                </mc:Fallback>
              </mc:AlternateContent>
            </w:r>
          </w:p>
        </w:tc>
        <w:tc>
          <w:tcPr>
            <w:tcW w:w="6520" w:type="dxa"/>
            <w:gridSpan w:val="7"/>
            <w:shd w:val="clear" w:color="auto" w:fill="auto"/>
          </w:tcPr>
          <w:p w14:paraId="4052C541" w14:textId="77777777" w:rsidR="00C606F0" w:rsidRDefault="00C606F0" w:rsidP="00C606F0">
            <w:pPr>
              <w:jc w:val="center"/>
              <w:rPr>
                <w:sz w:val="18"/>
                <w:szCs w:val="18"/>
              </w:rPr>
            </w:pPr>
            <w:r>
              <w:rPr>
                <w:noProof/>
                <w:sz w:val="18"/>
                <w:szCs w:val="18"/>
                <w:lang w:val="en-US"/>
              </w:rPr>
              <mc:AlternateContent>
                <mc:Choice Requires="wps">
                  <w:drawing>
                    <wp:anchor distT="0" distB="0" distL="114300" distR="114300" simplePos="0" relativeHeight="251659264" behindDoc="0" locked="0" layoutInCell="1" allowOverlap="1" wp14:anchorId="4052C5CD" wp14:editId="4052C5CE">
                      <wp:simplePos x="0" y="0"/>
                      <wp:positionH relativeFrom="column">
                        <wp:posOffset>1729105</wp:posOffset>
                      </wp:positionH>
                      <wp:positionV relativeFrom="paragraph">
                        <wp:posOffset>-8255</wp:posOffset>
                      </wp:positionV>
                      <wp:extent cx="1686560" cy="386080"/>
                      <wp:effectExtent l="0" t="0" r="27940" b="13970"/>
                      <wp:wrapNone/>
                      <wp:docPr id="1" name="Text Box 1"/>
                      <wp:cNvGraphicFramePr/>
                      <a:graphic xmlns:a="http://schemas.openxmlformats.org/drawingml/2006/main">
                        <a:graphicData uri="http://schemas.microsoft.com/office/word/2010/wordprocessingShape">
                          <wps:wsp>
                            <wps:cNvSpPr txBox="1"/>
                            <wps:spPr>
                              <a:xfrm>
                                <a:off x="0" y="0"/>
                                <a:ext cx="1686560" cy="386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52C5D9" w14:textId="77777777" w:rsidR="00C606F0" w:rsidRDefault="00C606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2C5CD" id="Text Box 1" o:spid="_x0000_s1027" type="#_x0000_t202" style="position:absolute;left:0;text-align:left;margin-left:136.15pt;margin-top:-.65pt;width:132.8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" fillcolor="white [3201]" strokeweight=".5pt">
                      <v:textbox>
                        <w:txbxContent>
                          <w:p w14:paraId="4052C5D9" w14:textId="77777777" w:rsidR="00C606F0" w:rsidRDefault="00C606F0"/>
                        </w:txbxContent>
                      </v:textbox>
                    </v:shape>
                  </w:pict>
                </mc:Fallback>
              </mc:AlternateContent>
            </w:r>
          </w:p>
          <w:p w14:paraId="4052C542" w14:textId="77777777" w:rsidR="00C606F0" w:rsidRDefault="00C606F0" w:rsidP="00C606F0">
            <w:pPr>
              <w:jc w:val="center"/>
              <w:rPr>
                <w:sz w:val="18"/>
                <w:szCs w:val="18"/>
              </w:rPr>
            </w:pPr>
          </w:p>
          <w:p w14:paraId="4052C543" w14:textId="77777777" w:rsidR="00C606F0" w:rsidRDefault="00C606F0" w:rsidP="00C606F0">
            <w:pPr>
              <w:jc w:val="center"/>
              <w:rPr>
                <w:sz w:val="18"/>
                <w:szCs w:val="18"/>
              </w:rPr>
            </w:pPr>
          </w:p>
          <w:p w14:paraId="4052C544" w14:textId="77777777" w:rsidR="00C606F0" w:rsidRDefault="00C606F0" w:rsidP="00C606F0">
            <w:pPr>
              <w:jc w:val="center"/>
              <w:rPr>
                <w:sz w:val="18"/>
                <w:szCs w:val="18"/>
              </w:rPr>
            </w:pPr>
            <w:r w:rsidRPr="00003780">
              <w:rPr>
                <w:sz w:val="18"/>
                <w:szCs w:val="18"/>
              </w:rPr>
              <w:t>DEVELOPMENT MANAGEMENT</w:t>
            </w:r>
            <w:r>
              <w:rPr>
                <w:sz w:val="18"/>
                <w:szCs w:val="18"/>
              </w:rPr>
              <w:t xml:space="preserve"> </w:t>
            </w:r>
          </w:p>
          <w:p w14:paraId="4052C545" w14:textId="77777777" w:rsidR="00C606F0" w:rsidRPr="00B312E2" w:rsidRDefault="00C606F0" w:rsidP="00C606F0">
            <w:pPr>
              <w:jc w:val="center"/>
              <w:rPr>
                <w:sz w:val="18"/>
                <w:szCs w:val="18"/>
              </w:rPr>
            </w:pPr>
            <w:r w:rsidRPr="00003780">
              <w:rPr>
                <w:sz w:val="18"/>
                <w:szCs w:val="18"/>
              </w:rPr>
              <w:t>LAND USE MANAGEMENT</w:t>
            </w:r>
          </w:p>
          <w:p w14:paraId="4052C546" w14:textId="77777777" w:rsidR="00C606F0" w:rsidRPr="00962141" w:rsidRDefault="00C606F0" w:rsidP="00B22518">
            <w:pPr>
              <w:jc w:val="center"/>
              <w:rPr>
                <w:b/>
              </w:rPr>
            </w:pPr>
            <w:r w:rsidRPr="00B22518">
              <w:rPr>
                <w:b/>
                <w:sz w:val="28"/>
                <w:szCs w:val="32"/>
                <w:lang w:val="en-ZA"/>
              </w:rPr>
              <w:t xml:space="preserve">REQUEST FOR INTERVENER STATUS FOR AN APPLICATION MADE IN TERMS OF THE </w:t>
            </w:r>
            <w:r w:rsidRPr="00B22518">
              <w:rPr>
                <w:b/>
                <w:sz w:val="28"/>
                <w:szCs w:val="32"/>
              </w:rPr>
              <w:t>CITY OF CAPE TOWN MUNICIPAL PLANNING BYLAW</w:t>
            </w:r>
          </w:p>
        </w:tc>
      </w:tr>
      <w:tr w:rsidR="00665729" w:rsidRPr="00003780" w14:paraId="4052C549" w14:textId="77777777" w:rsidTr="00C606F0">
        <w:trPr>
          <w:trHeight w:val="1228"/>
        </w:trPr>
        <w:tc>
          <w:tcPr>
            <w:tcW w:w="10915" w:type="dxa"/>
            <w:gridSpan w:val="10"/>
            <w:shd w:val="clear" w:color="auto" w:fill="D9D9D9"/>
          </w:tcPr>
          <w:p w14:paraId="4052C548" w14:textId="77777777" w:rsidR="00665729" w:rsidRPr="00003780" w:rsidRDefault="00665729" w:rsidP="002D65BC">
            <w:pPr>
              <w:jc w:val="left"/>
              <w:rPr>
                <w:b/>
              </w:rPr>
            </w:pPr>
            <w:r>
              <w:rPr>
                <w:b/>
              </w:rPr>
              <w:t xml:space="preserve">This form must be completed as part </w:t>
            </w:r>
            <w:r w:rsidR="00904C84">
              <w:rPr>
                <w:b/>
              </w:rPr>
              <w:t>of a request made in terms of</w:t>
            </w:r>
            <w:r>
              <w:rPr>
                <w:b/>
              </w:rPr>
              <w:t xml:space="preserve"> S89(1) of the City of Cape Town Municipal Planning By-law (MPBL). Consideration of the request will be based upon the information contained on this form.</w:t>
            </w:r>
            <w:r w:rsidR="00116BE8">
              <w:rPr>
                <w:b/>
              </w:rPr>
              <w:t xml:space="preserve"> Requests can only be made by persons who have not already been given notice of the application in terms of S82 &amp; </w:t>
            </w:r>
            <w:r w:rsidR="002D65BC">
              <w:rPr>
                <w:b/>
              </w:rPr>
              <w:t>S</w:t>
            </w:r>
            <w:r w:rsidR="00116BE8">
              <w:rPr>
                <w:b/>
              </w:rPr>
              <w:t>83 of the MPBL</w:t>
            </w:r>
            <w:r w:rsidR="00904C84">
              <w:rPr>
                <w:b/>
              </w:rPr>
              <w:t xml:space="preserve">. </w:t>
            </w:r>
          </w:p>
        </w:tc>
      </w:tr>
      <w:tr w:rsidR="00C17803" w:rsidRPr="002A4411" w14:paraId="4052C54E" w14:textId="77777777" w:rsidTr="00C606F0">
        <w:trPr>
          <w:trHeight w:val="1725"/>
        </w:trPr>
        <w:tc>
          <w:tcPr>
            <w:tcW w:w="10915" w:type="dxa"/>
            <w:gridSpan w:val="10"/>
            <w:shd w:val="clear" w:color="auto" w:fill="D9D9D9"/>
          </w:tcPr>
          <w:p w14:paraId="4052C54A" w14:textId="77777777" w:rsidR="00C17803" w:rsidRPr="0034573D" w:rsidRDefault="00C17803" w:rsidP="002E0771">
            <w:pPr>
              <w:jc w:val="left"/>
              <w:rPr>
                <w:sz w:val="20"/>
                <w:szCs w:val="20"/>
              </w:rPr>
            </w:pPr>
            <w:r w:rsidRPr="0034573D">
              <w:rPr>
                <w:sz w:val="20"/>
                <w:szCs w:val="20"/>
              </w:rPr>
              <w:t xml:space="preserve">A </w:t>
            </w:r>
            <w:r w:rsidR="002D65BC" w:rsidRPr="0034573D">
              <w:rPr>
                <w:sz w:val="20"/>
                <w:szCs w:val="20"/>
              </w:rPr>
              <w:t xml:space="preserve">request for intervener status </w:t>
            </w:r>
            <w:r w:rsidRPr="0034573D">
              <w:rPr>
                <w:sz w:val="20"/>
                <w:szCs w:val="20"/>
              </w:rPr>
              <w:t xml:space="preserve">is invalid if it is submitted </w:t>
            </w:r>
          </w:p>
          <w:p w14:paraId="4052C54B" w14:textId="77777777" w:rsidR="00C17803" w:rsidRPr="0034573D" w:rsidRDefault="00C17803" w:rsidP="002E0771">
            <w:pPr>
              <w:pStyle w:val="ListParagraph"/>
              <w:numPr>
                <w:ilvl w:val="0"/>
                <w:numId w:val="2"/>
              </w:numPr>
              <w:jc w:val="left"/>
              <w:rPr>
                <w:sz w:val="20"/>
                <w:szCs w:val="20"/>
              </w:rPr>
            </w:pPr>
            <w:r w:rsidRPr="0034573D">
              <w:rPr>
                <w:sz w:val="20"/>
                <w:szCs w:val="20"/>
              </w:rPr>
              <w:t>More than 7 days after the petitioner became aware of the application or might reasonably have been expected to have become aware of the application; or</w:t>
            </w:r>
          </w:p>
          <w:p w14:paraId="4052C54C" w14:textId="77777777" w:rsidR="00C17803" w:rsidRPr="0034573D" w:rsidRDefault="00C17803" w:rsidP="002E0771">
            <w:pPr>
              <w:pStyle w:val="ListParagraph"/>
              <w:numPr>
                <w:ilvl w:val="0"/>
                <w:numId w:val="2"/>
              </w:numPr>
              <w:jc w:val="left"/>
              <w:rPr>
                <w:sz w:val="20"/>
                <w:szCs w:val="20"/>
              </w:rPr>
            </w:pPr>
            <w:r w:rsidRPr="0034573D">
              <w:rPr>
                <w:sz w:val="20"/>
                <w:szCs w:val="20"/>
              </w:rPr>
              <w:t>After the date that the City gives notice that no appeal has been timeously lodged against the decision; or</w:t>
            </w:r>
          </w:p>
          <w:p w14:paraId="4052C54D" w14:textId="77777777" w:rsidR="00C17803" w:rsidRPr="0034573D" w:rsidRDefault="00C17803" w:rsidP="002E0771">
            <w:pPr>
              <w:pStyle w:val="ListParagraph"/>
              <w:numPr>
                <w:ilvl w:val="0"/>
                <w:numId w:val="2"/>
              </w:numPr>
              <w:jc w:val="left"/>
              <w:rPr>
                <w:sz w:val="20"/>
                <w:szCs w:val="20"/>
              </w:rPr>
            </w:pPr>
            <w:r w:rsidRPr="0034573D">
              <w:rPr>
                <w:sz w:val="20"/>
                <w:szCs w:val="20"/>
              </w:rPr>
              <w:t xml:space="preserve">After the date of appeal is decided upon in the event that an appeal has been timeously </w:t>
            </w:r>
            <w:r w:rsidR="009D379F">
              <w:rPr>
                <w:sz w:val="20"/>
                <w:szCs w:val="20"/>
              </w:rPr>
              <w:t>lodged s</w:t>
            </w:r>
            <w:r w:rsidRPr="0034573D">
              <w:rPr>
                <w:sz w:val="20"/>
                <w:szCs w:val="20"/>
              </w:rPr>
              <w:t>ubject to S105(3) of the MPBL</w:t>
            </w:r>
          </w:p>
        </w:tc>
      </w:tr>
      <w:tr w:rsidR="009A4D54" w:rsidRPr="002A4411" w14:paraId="4052C550" w14:textId="77777777" w:rsidTr="00C606F0">
        <w:trPr>
          <w:trHeight w:val="700"/>
        </w:trPr>
        <w:tc>
          <w:tcPr>
            <w:tcW w:w="10915" w:type="dxa"/>
            <w:gridSpan w:val="10"/>
            <w:shd w:val="clear" w:color="auto" w:fill="D9D9D9"/>
          </w:tcPr>
          <w:p w14:paraId="4052C54F" w14:textId="77777777" w:rsidR="009A4D54" w:rsidRPr="0034573D" w:rsidRDefault="002D65BC" w:rsidP="006F179F">
            <w:pPr>
              <w:jc w:val="left"/>
              <w:rPr>
                <w:sz w:val="20"/>
                <w:szCs w:val="20"/>
              </w:rPr>
            </w:pPr>
            <w:r w:rsidRPr="0034573D">
              <w:rPr>
                <w:sz w:val="20"/>
                <w:szCs w:val="20"/>
              </w:rPr>
              <w:t>This request</w:t>
            </w:r>
            <w:r w:rsidR="009A4D54" w:rsidRPr="0034573D">
              <w:rPr>
                <w:sz w:val="20"/>
                <w:szCs w:val="20"/>
              </w:rPr>
              <w:t xml:space="preserve"> must be accompanied with an affidavit stating that the </w:t>
            </w:r>
            <w:r w:rsidR="006F179F" w:rsidRPr="0034573D">
              <w:rPr>
                <w:sz w:val="20"/>
                <w:szCs w:val="20"/>
              </w:rPr>
              <w:t xml:space="preserve">person requesting intervener status </w:t>
            </w:r>
            <w:r w:rsidR="009A4D54" w:rsidRPr="0034573D">
              <w:rPr>
                <w:sz w:val="20"/>
                <w:szCs w:val="20"/>
              </w:rPr>
              <w:t>is not colluding with the applicant, an objector or appellant and is willing to act in regard to the application or appeal as the City may direct.</w:t>
            </w:r>
          </w:p>
        </w:tc>
      </w:tr>
      <w:tr w:rsidR="00665729" w:rsidRPr="00003780" w14:paraId="4052C552" w14:textId="77777777" w:rsidTr="00C606F0">
        <w:trPr>
          <w:trHeight w:val="512"/>
        </w:trPr>
        <w:tc>
          <w:tcPr>
            <w:tcW w:w="10915" w:type="dxa"/>
            <w:gridSpan w:val="10"/>
            <w:shd w:val="clear" w:color="auto" w:fill="D9D9D9"/>
          </w:tcPr>
          <w:p w14:paraId="4052C551" w14:textId="77777777" w:rsidR="00750281" w:rsidRPr="0034573D" w:rsidRDefault="009A4D54" w:rsidP="009A4D54">
            <w:pPr>
              <w:jc w:val="left"/>
              <w:rPr>
                <w:sz w:val="20"/>
                <w:szCs w:val="20"/>
              </w:rPr>
            </w:pPr>
            <w:r w:rsidRPr="0034573D">
              <w:rPr>
                <w:sz w:val="20"/>
                <w:szCs w:val="20"/>
              </w:rPr>
              <w:t>The outcome of your request to be an intervener will be made known to you as well as the existing parties to the application.  Please note that there is no appeal against a determination to grant or refuse a petition.</w:t>
            </w:r>
          </w:p>
        </w:tc>
      </w:tr>
      <w:tr w:rsidR="00985495" w:rsidRPr="00003780" w14:paraId="4052C557" w14:textId="77777777" w:rsidTr="00C606F0">
        <w:tc>
          <w:tcPr>
            <w:tcW w:w="2410" w:type="dxa"/>
            <w:shd w:val="clear" w:color="auto" w:fill="D9D9D9"/>
          </w:tcPr>
          <w:p w14:paraId="4052C553" w14:textId="77777777" w:rsidR="00985495" w:rsidRPr="00C606F0" w:rsidRDefault="00985495" w:rsidP="00FE4E09">
            <w:pPr>
              <w:jc w:val="left"/>
              <w:rPr>
                <w:sz w:val="20"/>
                <w:szCs w:val="20"/>
              </w:rPr>
            </w:pPr>
            <w:r w:rsidRPr="00C606F0">
              <w:rPr>
                <w:sz w:val="20"/>
                <w:szCs w:val="20"/>
              </w:rPr>
              <w:t>First name</w:t>
            </w:r>
          </w:p>
        </w:tc>
        <w:tc>
          <w:tcPr>
            <w:tcW w:w="3260" w:type="dxa"/>
            <w:gridSpan w:val="3"/>
            <w:shd w:val="clear" w:color="auto" w:fill="FFFFFF" w:themeFill="background1"/>
          </w:tcPr>
          <w:p w14:paraId="4052C554" w14:textId="39F205BD" w:rsidR="00985495" w:rsidRPr="00C606F0" w:rsidRDefault="00985495" w:rsidP="00FE4E09">
            <w:pPr>
              <w:jc w:val="left"/>
              <w:rPr>
                <w:sz w:val="20"/>
                <w:szCs w:val="20"/>
              </w:rPr>
            </w:pPr>
          </w:p>
        </w:tc>
        <w:tc>
          <w:tcPr>
            <w:tcW w:w="1843" w:type="dxa"/>
            <w:gridSpan w:val="2"/>
            <w:shd w:val="clear" w:color="auto" w:fill="D9D9D9"/>
          </w:tcPr>
          <w:p w14:paraId="4052C555" w14:textId="77777777" w:rsidR="00985495" w:rsidRPr="00C606F0" w:rsidRDefault="00985495" w:rsidP="00FE4E09">
            <w:pPr>
              <w:jc w:val="left"/>
              <w:rPr>
                <w:sz w:val="20"/>
                <w:szCs w:val="20"/>
              </w:rPr>
            </w:pPr>
            <w:r w:rsidRPr="00C606F0">
              <w:rPr>
                <w:sz w:val="20"/>
                <w:szCs w:val="20"/>
              </w:rPr>
              <w:t>Surname</w:t>
            </w:r>
          </w:p>
        </w:tc>
        <w:tc>
          <w:tcPr>
            <w:tcW w:w="3402" w:type="dxa"/>
            <w:gridSpan w:val="4"/>
            <w:shd w:val="clear" w:color="auto" w:fill="auto"/>
          </w:tcPr>
          <w:p w14:paraId="4052C556" w14:textId="34756968" w:rsidR="00985495" w:rsidRPr="00C606F0" w:rsidRDefault="00985495" w:rsidP="004569F0">
            <w:pPr>
              <w:tabs>
                <w:tab w:val="left" w:pos="2969"/>
              </w:tabs>
              <w:jc w:val="left"/>
              <w:rPr>
                <w:sz w:val="20"/>
                <w:szCs w:val="20"/>
              </w:rPr>
            </w:pPr>
          </w:p>
        </w:tc>
      </w:tr>
      <w:tr w:rsidR="00985495" w:rsidRPr="00003780" w14:paraId="4052C55C" w14:textId="77777777" w:rsidTr="00C606F0">
        <w:tc>
          <w:tcPr>
            <w:tcW w:w="2410" w:type="dxa"/>
            <w:shd w:val="clear" w:color="auto" w:fill="D9D9D9"/>
          </w:tcPr>
          <w:p w14:paraId="4052C558" w14:textId="77777777" w:rsidR="00985495" w:rsidRPr="00C606F0" w:rsidRDefault="00985495" w:rsidP="009D379F">
            <w:pPr>
              <w:jc w:val="left"/>
              <w:rPr>
                <w:sz w:val="20"/>
                <w:szCs w:val="20"/>
              </w:rPr>
            </w:pPr>
            <w:r w:rsidRPr="00C606F0">
              <w:rPr>
                <w:sz w:val="20"/>
                <w:szCs w:val="20"/>
              </w:rPr>
              <w:t xml:space="preserve">Company name/No </w:t>
            </w:r>
          </w:p>
        </w:tc>
        <w:tc>
          <w:tcPr>
            <w:tcW w:w="3260" w:type="dxa"/>
            <w:gridSpan w:val="3"/>
            <w:shd w:val="clear" w:color="auto" w:fill="FFFFFF" w:themeFill="background1"/>
          </w:tcPr>
          <w:p w14:paraId="4052C559" w14:textId="77777777" w:rsidR="00985495" w:rsidRPr="00C606F0" w:rsidRDefault="00985495" w:rsidP="00FE4E09">
            <w:pPr>
              <w:jc w:val="left"/>
              <w:rPr>
                <w:sz w:val="20"/>
                <w:szCs w:val="20"/>
              </w:rPr>
            </w:pPr>
          </w:p>
        </w:tc>
        <w:tc>
          <w:tcPr>
            <w:tcW w:w="1843" w:type="dxa"/>
            <w:gridSpan w:val="2"/>
            <w:shd w:val="clear" w:color="auto" w:fill="D9D9D9"/>
          </w:tcPr>
          <w:p w14:paraId="4052C55A" w14:textId="77777777" w:rsidR="00985495" w:rsidRPr="00C606F0" w:rsidRDefault="009D379F" w:rsidP="00985495">
            <w:pPr>
              <w:jc w:val="left"/>
              <w:rPr>
                <w:sz w:val="20"/>
                <w:szCs w:val="20"/>
              </w:rPr>
            </w:pPr>
            <w:r w:rsidRPr="00C606F0">
              <w:rPr>
                <w:sz w:val="20"/>
                <w:szCs w:val="20"/>
              </w:rPr>
              <w:t>Trust name/N</w:t>
            </w:r>
            <w:r w:rsidR="00985495" w:rsidRPr="00C606F0">
              <w:rPr>
                <w:sz w:val="20"/>
                <w:szCs w:val="20"/>
              </w:rPr>
              <w:t xml:space="preserve">o </w:t>
            </w:r>
          </w:p>
        </w:tc>
        <w:tc>
          <w:tcPr>
            <w:tcW w:w="3402" w:type="dxa"/>
            <w:gridSpan w:val="4"/>
            <w:shd w:val="clear" w:color="auto" w:fill="auto"/>
          </w:tcPr>
          <w:p w14:paraId="4052C55B" w14:textId="77777777" w:rsidR="00985495" w:rsidRPr="00C606F0" w:rsidRDefault="00985495" w:rsidP="00985495">
            <w:pPr>
              <w:tabs>
                <w:tab w:val="left" w:pos="2969"/>
              </w:tabs>
              <w:ind w:left="175" w:hanging="175"/>
              <w:jc w:val="left"/>
              <w:rPr>
                <w:sz w:val="20"/>
                <w:szCs w:val="20"/>
              </w:rPr>
            </w:pPr>
          </w:p>
        </w:tc>
      </w:tr>
      <w:tr w:rsidR="00116BE8" w:rsidRPr="00003780" w14:paraId="4052C55F" w14:textId="77777777" w:rsidTr="00C606F0">
        <w:tc>
          <w:tcPr>
            <w:tcW w:w="2410" w:type="dxa"/>
            <w:shd w:val="clear" w:color="auto" w:fill="D9D9D9"/>
          </w:tcPr>
          <w:p w14:paraId="4052C55D" w14:textId="77777777" w:rsidR="00985495" w:rsidRPr="00C606F0" w:rsidRDefault="00116BE8" w:rsidP="00962141">
            <w:pPr>
              <w:jc w:val="left"/>
              <w:rPr>
                <w:sz w:val="20"/>
                <w:szCs w:val="20"/>
              </w:rPr>
            </w:pPr>
            <w:r w:rsidRPr="00C606F0">
              <w:rPr>
                <w:sz w:val="20"/>
                <w:szCs w:val="20"/>
              </w:rPr>
              <w:t>Address</w:t>
            </w:r>
          </w:p>
        </w:tc>
        <w:tc>
          <w:tcPr>
            <w:tcW w:w="8505" w:type="dxa"/>
            <w:gridSpan w:val="9"/>
            <w:shd w:val="clear" w:color="auto" w:fill="auto"/>
          </w:tcPr>
          <w:p w14:paraId="4052C55E" w14:textId="50DE4CCF" w:rsidR="00116BE8" w:rsidRPr="00C606F0" w:rsidRDefault="00116BE8" w:rsidP="00977027">
            <w:pPr>
              <w:jc w:val="left"/>
              <w:rPr>
                <w:sz w:val="20"/>
                <w:szCs w:val="20"/>
              </w:rPr>
            </w:pPr>
          </w:p>
        </w:tc>
      </w:tr>
      <w:tr w:rsidR="004D4932" w:rsidRPr="00003780" w14:paraId="4052C562" w14:textId="77777777" w:rsidTr="00B22518">
        <w:tc>
          <w:tcPr>
            <w:tcW w:w="3969" w:type="dxa"/>
            <w:gridSpan w:val="2"/>
            <w:shd w:val="clear" w:color="auto" w:fill="D9D9D9"/>
          </w:tcPr>
          <w:p w14:paraId="4052C560" w14:textId="77777777" w:rsidR="004D4932" w:rsidRPr="00C606F0" w:rsidRDefault="004D4932" w:rsidP="00665729">
            <w:pPr>
              <w:jc w:val="left"/>
              <w:rPr>
                <w:sz w:val="20"/>
                <w:szCs w:val="20"/>
              </w:rPr>
            </w:pPr>
            <w:r w:rsidRPr="00C606F0">
              <w:rPr>
                <w:sz w:val="20"/>
                <w:szCs w:val="20"/>
              </w:rPr>
              <w:t>Day time contact telephone number</w:t>
            </w:r>
          </w:p>
        </w:tc>
        <w:tc>
          <w:tcPr>
            <w:tcW w:w="6946" w:type="dxa"/>
            <w:gridSpan w:val="8"/>
            <w:shd w:val="clear" w:color="auto" w:fill="auto"/>
          </w:tcPr>
          <w:p w14:paraId="4052C561" w14:textId="0AF34E0D" w:rsidR="004D4932" w:rsidRPr="00C606F0" w:rsidRDefault="004D4932" w:rsidP="00977027">
            <w:pPr>
              <w:jc w:val="left"/>
              <w:rPr>
                <w:sz w:val="20"/>
                <w:szCs w:val="20"/>
              </w:rPr>
            </w:pPr>
          </w:p>
        </w:tc>
      </w:tr>
      <w:tr w:rsidR="004D4932" w:rsidRPr="00003780" w14:paraId="4052C565" w14:textId="77777777" w:rsidTr="00B22518">
        <w:tc>
          <w:tcPr>
            <w:tcW w:w="3969" w:type="dxa"/>
            <w:gridSpan w:val="2"/>
            <w:shd w:val="clear" w:color="auto" w:fill="D9D9D9"/>
          </w:tcPr>
          <w:p w14:paraId="4052C563" w14:textId="77777777" w:rsidR="004D4932" w:rsidRPr="00C606F0" w:rsidRDefault="004D4932" w:rsidP="00665729">
            <w:pPr>
              <w:jc w:val="left"/>
              <w:rPr>
                <w:sz w:val="20"/>
                <w:szCs w:val="20"/>
              </w:rPr>
            </w:pPr>
            <w:r w:rsidRPr="00C606F0">
              <w:rPr>
                <w:sz w:val="20"/>
                <w:szCs w:val="20"/>
              </w:rPr>
              <w:t>Email address</w:t>
            </w:r>
          </w:p>
        </w:tc>
        <w:tc>
          <w:tcPr>
            <w:tcW w:w="6946" w:type="dxa"/>
            <w:gridSpan w:val="8"/>
            <w:shd w:val="clear" w:color="auto" w:fill="auto"/>
          </w:tcPr>
          <w:p w14:paraId="4052C564" w14:textId="57ACC473" w:rsidR="004D4932" w:rsidRPr="00C606F0" w:rsidRDefault="004D4932" w:rsidP="00977027">
            <w:pPr>
              <w:jc w:val="left"/>
              <w:rPr>
                <w:sz w:val="20"/>
                <w:szCs w:val="20"/>
              </w:rPr>
            </w:pPr>
          </w:p>
        </w:tc>
      </w:tr>
      <w:tr w:rsidR="00C17803" w:rsidRPr="00003780" w14:paraId="4052C568" w14:textId="77777777" w:rsidTr="00C606F0">
        <w:tc>
          <w:tcPr>
            <w:tcW w:w="6804" w:type="dxa"/>
            <w:gridSpan w:val="5"/>
            <w:shd w:val="clear" w:color="auto" w:fill="D9D9D9"/>
          </w:tcPr>
          <w:p w14:paraId="4052C566" w14:textId="77777777" w:rsidR="00C17803" w:rsidRPr="00C606F0" w:rsidRDefault="00C17803" w:rsidP="009D379F">
            <w:pPr>
              <w:jc w:val="left"/>
              <w:rPr>
                <w:sz w:val="20"/>
                <w:szCs w:val="20"/>
              </w:rPr>
            </w:pPr>
            <w:r w:rsidRPr="00C606F0">
              <w:rPr>
                <w:b/>
                <w:sz w:val="20"/>
                <w:szCs w:val="20"/>
              </w:rPr>
              <w:t>Application</w:t>
            </w:r>
            <w:r w:rsidR="00904C84" w:rsidRPr="00C606F0">
              <w:rPr>
                <w:b/>
                <w:sz w:val="20"/>
                <w:szCs w:val="20"/>
              </w:rPr>
              <w:t xml:space="preserve">: </w:t>
            </w:r>
            <w:r w:rsidR="00904C84" w:rsidRPr="00C606F0">
              <w:rPr>
                <w:sz w:val="20"/>
                <w:szCs w:val="20"/>
              </w:rPr>
              <w:t>All land has use rights</w:t>
            </w:r>
            <w:r w:rsidR="00D0694D" w:rsidRPr="00C606F0">
              <w:rPr>
                <w:sz w:val="20"/>
                <w:szCs w:val="20"/>
              </w:rPr>
              <w:t>.</w:t>
            </w:r>
            <w:r w:rsidR="00904C84" w:rsidRPr="00C606F0">
              <w:rPr>
                <w:b/>
                <w:sz w:val="20"/>
                <w:szCs w:val="20"/>
              </w:rPr>
              <w:t xml:space="preserve"> </w:t>
            </w:r>
            <w:r w:rsidR="00904C84" w:rsidRPr="00C606F0">
              <w:rPr>
                <w:sz w:val="20"/>
                <w:szCs w:val="20"/>
              </w:rPr>
              <w:t xml:space="preserve">A </w:t>
            </w:r>
            <w:r w:rsidR="009D379F" w:rsidRPr="00C606F0">
              <w:rPr>
                <w:sz w:val="20"/>
                <w:szCs w:val="20"/>
              </w:rPr>
              <w:t xml:space="preserve">request to have intervener status </w:t>
            </w:r>
            <w:r w:rsidR="00904C84" w:rsidRPr="00C606F0">
              <w:rPr>
                <w:sz w:val="20"/>
                <w:szCs w:val="20"/>
              </w:rPr>
              <w:t xml:space="preserve">may only be made in respect </w:t>
            </w:r>
            <w:r w:rsidR="009D379F" w:rsidRPr="00C606F0">
              <w:rPr>
                <w:sz w:val="20"/>
                <w:szCs w:val="20"/>
              </w:rPr>
              <w:t xml:space="preserve">of </w:t>
            </w:r>
            <w:r w:rsidR="00904C84" w:rsidRPr="00C606F0">
              <w:rPr>
                <w:sz w:val="20"/>
                <w:szCs w:val="20"/>
              </w:rPr>
              <w:t xml:space="preserve">the </w:t>
            </w:r>
            <w:r w:rsidR="00904C84" w:rsidRPr="00C606F0">
              <w:rPr>
                <w:sz w:val="20"/>
                <w:szCs w:val="20"/>
                <w:u w:val="single"/>
              </w:rPr>
              <w:t>additional</w:t>
            </w:r>
            <w:r w:rsidR="00904C84" w:rsidRPr="00C606F0">
              <w:rPr>
                <w:sz w:val="20"/>
                <w:szCs w:val="20"/>
              </w:rPr>
              <w:t xml:space="preserve"> use rights being requested. </w:t>
            </w:r>
            <w:r w:rsidRPr="00C606F0">
              <w:rPr>
                <w:sz w:val="20"/>
                <w:szCs w:val="20"/>
              </w:rPr>
              <w:t>Brief</w:t>
            </w:r>
            <w:r w:rsidR="00904C84" w:rsidRPr="00C606F0">
              <w:rPr>
                <w:sz w:val="20"/>
                <w:szCs w:val="20"/>
              </w:rPr>
              <w:t>ly</w:t>
            </w:r>
            <w:r w:rsidRPr="00C606F0">
              <w:rPr>
                <w:sz w:val="20"/>
                <w:szCs w:val="20"/>
              </w:rPr>
              <w:t xml:space="preserve"> descri</w:t>
            </w:r>
            <w:r w:rsidR="00904C84" w:rsidRPr="00C606F0">
              <w:rPr>
                <w:sz w:val="20"/>
                <w:szCs w:val="20"/>
              </w:rPr>
              <w:t>be</w:t>
            </w:r>
            <w:r w:rsidRPr="00C606F0">
              <w:rPr>
                <w:sz w:val="20"/>
                <w:szCs w:val="20"/>
              </w:rPr>
              <w:t xml:space="preserve"> the application (</w:t>
            </w:r>
            <w:proofErr w:type="spellStart"/>
            <w:r w:rsidR="009D379F" w:rsidRPr="00C606F0">
              <w:rPr>
                <w:sz w:val="20"/>
                <w:szCs w:val="20"/>
              </w:rPr>
              <w:t>i.e</w:t>
            </w:r>
            <w:proofErr w:type="spellEnd"/>
            <w:r w:rsidR="009D379F" w:rsidRPr="00C606F0">
              <w:rPr>
                <w:sz w:val="20"/>
                <w:szCs w:val="20"/>
              </w:rPr>
              <w:t xml:space="preserve"> the </w:t>
            </w:r>
            <w:r w:rsidR="00904C84" w:rsidRPr="00C606F0">
              <w:rPr>
                <w:sz w:val="20"/>
                <w:szCs w:val="20"/>
              </w:rPr>
              <w:t xml:space="preserve">new right applied for, </w:t>
            </w:r>
            <w:r w:rsidRPr="00C606F0">
              <w:rPr>
                <w:sz w:val="20"/>
                <w:szCs w:val="20"/>
              </w:rPr>
              <w:t>erf number or street address)</w:t>
            </w:r>
          </w:p>
        </w:tc>
        <w:tc>
          <w:tcPr>
            <w:tcW w:w="4111" w:type="dxa"/>
            <w:gridSpan w:val="5"/>
            <w:shd w:val="clear" w:color="auto" w:fill="auto"/>
          </w:tcPr>
          <w:p w14:paraId="4052C567" w14:textId="6BB74DBD" w:rsidR="00C17803" w:rsidRPr="0092138B" w:rsidRDefault="0092138B" w:rsidP="00977027">
            <w:pPr>
              <w:jc w:val="left"/>
              <w:rPr>
                <w:b/>
                <w:sz w:val="20"/>
                <w:szCs w:val="20"/>
              </w:rPr>
            </w:pPr>
            <w:r w:rsidRPr="0092138B">
              <w:rPr>
                <w:b/>
                <w:sz w:val="20"/>
                <w:szCs w:val="20"/>
              </w:rPr>
              <w:t xml:space="preserve">Remainder Erf 65238 Cape Town (Kenilworth Racecourse): subdivision, rezoning, departures </w:t>
            </w:r>
            <w:proofErr w:type="spellStart"/>
            <w:r w:rsidRPr="0092138B">
              <w:rPr>
                <w:b/>
                <w:sz w:val="20"/>
                <w:szCs w:val="20"/>
              </w:rPr>
              <w:t>etc</w:t>
            </w:r>
            <w:proofErr w:type="spellEnd"/>
          </w:p>
        </w:tc>
      </w:tr>
      <w:tr w:rsidR="00C17803" w:rsidRPr="00003780" w14:paraId="4052C56D" w14:textId="77777777" w:rsidTr="00C606F0">
        <w:tc>
          <w:tcPr>
            <w:tcW w:w="6804" w:type="dxa"/>
            <w:gridSpan w:val="5"/>
            <w:shd w:val="clear" w:color="auto" w:fill="D9D9D9"/>
          </w:tcPr>
          <w:p w14:paraId="4052C569" w14:textId="77777777" w:rsidR="00FE4E09" w:rsidRPr="00C606F0" w:rsidRDefault="00C17803" w:rsidP="00116BE8">
            <w:pPr>
              <w:jc w:val="left"/>
              <w:rPr>
                <w:i/>
                <w:sz w:val="20"/>
                <w:szCs w:val="20"/>
              </w:rPr>
            </w:pPr>
            <w:r w:rsidRPr="00C606F0">
              <w:rPr>
                <w:b/>
                <w:i/>
                <w:sz w:val="20"/>
                <w:szCs w:val="20"/>
              </w:rPr>
              <w:t xml:space="preserve">Only complete if decision </w:t>
            </w:r>
            <w:r w:rsidR="002D65BC" w:rsidRPr="00C606F0">
              <w:rPr>
                <w:b/>
                <w:i/>
                <w:sz w:val="20"/>
                <w:szCs w:val="20"/>
              </w:rPr>
              <w:t xml:space="preserve">on application </w:t>
            </w:r>
            <w:r w:rsidRPr="00C606F0">
              <w:rPr>
                <w:b/>
                <w:i/>
                <w:sz w:val="20"/>
                <w:szCs w:val="20"/>
              </w:rPr>
              <w:t>has not yet been taken</w:t>
            </w:r>
            <w:r w:rsidRPr="00C606F0">
              <w:rPr>
                <w:i/>
                <w:sz w:val="20"/>
                <w:szCs w:val="20"/>
              </w:rPr>
              <w:t xml:space="preserve"> </w:t>
            </w:r>
          </w:p>
          <w:p w14:paraId="4052C56A" w14:textId="77777777" w:rsidR="00C17803" w:rsidRPr="00C606F0" w:rsidRDefault="00C17803" w:rsidP="00116BE8">
            <w:pPr>
              <w:jc w:val="left"/>
              <w:rPr>
                <w:sz w:val="20"/>
                <w:szCs w:val="20"/>
              </w:rPr>
            </w:pPr>
            <w:r w:rsidRPr="00C606F0">
              <w:rPr>
                <w:sz w:val="20"/>
                <w:szCs w:val="20"/>
              </w:rPr>
              <w:t>Explain how you have an interest in the application</w:t>
            </w:r>
            <w:r w:rsidR="00FE4E09" w:rsidRPr="00C606F0">
              <w:rPr>
                <w:sz w:val="20"/>
                <w:szCs w:val="20"/>
              </w:rPr>
              <w:t>.</w:t>
            </w:r>
          </w:p>
          <w:p w14:paraId="4052C56B" w14:textId="77777777" w:rsidR="00C17803" w:rsidRPr="00C606F0" w:rsidRDefault="00C17803" w:rsidP="00904C84">
            <w:pPr>
              <w:jc w:val="left"/>
              <w:rPr>
                <w:sz w:val="20"/>
                <w:szCs w:val="20"/>
              </w:rPr>
            </w:pPr>
            <w:r w:rsidRPr="00C606F0">
              <w:rPr>
                <w:sz w:val="20"/>
                <w:szCs w:val="20"/>
              </w:rPr>
              <w:t>Attach in accordance with S90(5) any objection, comment or representations and the reasons therefore</w:t>
            </w:r>
            <w:r w:rsidR="00904C84" w:rsidRPr="00C606F0">
              <w:rPr>
                <w:sz w:val="20"/>
                <w:szCs w:val="20"/>
              </w:rPr>
              <w:t xml:space="preserve"> </w:t>
            </w:r>
            <w:r w:rsidRPr="00C606F0">
              <w:rPr>
                <w:sz w:val="20"/>
                <w:szCs w:val="20"/>
              </w:rPr>
              <w:t>that you wish the decision maker to consider</w:t>
            </w:r>
            <w:r w:rsidR="00FE4E09" w:rsidRPr="00C606F0">
              <w:rPr>
                <w:sz w:val="20"/>
                <w:szCs w:val="20"/>
              </w:rPr>
              <w:t>.</w:t>
            </w:r>
          </w:p>
        </w:tc>
        <w:tc>
          <w:tcPr>
            <w:tcW w:w="4111" w:type="dxa"/>
            <w:gridSpan w:val="5"/>
            <w:shd w:val="clear" w:color="auto" w:fill="auto"/>
          </w:tcPr>
          <w:p w14:paraId="4052C56C" w14:textId="5BE8EEB4" w:rsidR="00C17803" w:rsidRPr="0092138B" w:rsidRDefault="0092138B" w:rsidP="00977027">
            <w:pPr>
              <w:jc w:val="left"/>
              <w:rPr>
                <w:b/>
                <w:sz w:val="20"/>
                <w:szCs w:val="20"/>
              </w:rPr>
            </w:pPr>
            <w:r w:rsidRPr="0092138B">
              <w:rPr>
                <w:b/>
                <w:sz w:val="20"/>
                <w:szCs w:val="20"/>
              </w:rPr>
              <w:t>Not applicable</w:t>
            </w:r>
          </w:p>
        </w:tc>
      </w:tr>
      <w:tr w:rsidR="00C17803" w:rsidRPr="00003780" w14:paraId="4052C572" w14:textId="77777777" w:rsidTr="00C606F0">
        <w:tc>
          <w:tcPr>
            <w:tcW w:w="6804" w:type="dxa"/>
            <w:gridSpan w:val="5"/>
            <w:shd w:val="clear" w:color="auto" w:fill="D9D9D9"/>
          </w:tcPr>
          <w:p w14:paraId="4052C56E" w14:textId="77777777" w:rsidR="00FE4E09" w:rsidRPr="00C606F0" w:rsidRDefault="00C17803" w:rsidP="00116BE8">
            <w:pPr>
              <w:jc w:val="left"/>
              <w:rPr>
                <w:i/>
                <w:sz w:val="20"/>
                <w:szCs w:val="20"/>
              </w:rPr>
            </w:pPr>
            <w:r w:rsidRPr="00C606F0">
              <w:rPr>
                <w:b/>
                <w:i/>
                <w:sz w:val="20"/>
                <w:szCs w:val="20"/>
              </w:rPr>
              <w:t xml:space="preserve">Only complete if decision </w:t>
            </w:r>
            <w:r w:rsidR="002D65BC" w:rsidRPr="00C606F0">
              <w:rPr>
                <w:b/>
                <w:i/>
                <w:sz w:val="20"/>
                <w:szCs w:val="20"/>
              </w:rPr>
              <w:t xml:space="preserve">on application </w:t>
            </w:r>
            <w:r w:rsidRPr="00C606F0">
              <w:rPr>
                <w:b/>
                <w:i/>
                <w:sz w:val="20"/>
                <w:szCs w:val="20"/>
              </w:rPr>
              <w:t>has already been taken</w:t>
            </w:r>
            <w:r w:rsidRPr="00C606F0">
              <w:rPr>
                <w:i/>
                <w:sz w:val="20"/>
                <w:szCs w:val="20"/>
              </w:rPr>
              <w:t xml:space="preserve"> </w:t>
            </w:r>
          </w:p>
          <w:p w14:paraId="4052C56F" w14:textId="77777777" w:rsidR="00C17803" w:rsidRPr="00C606F0" w:rsidRDefault="00C17803" w:rsidP="00116BE8">
            <w:pPr>
              <w:jc w:val="left"/>
              <w:rPr>
                <w:sz w:val="20"/>
                <w:szCs w:val="20"/>
              </w:rPr>
            </w:pPr>
            <w:r w:rsidRPr="00C606F0">
              <w:rPr>
                <w:sz w:val="20"/>
                <w:szCs w:val="20"/>
              </w:rPr>
              <w:t>Explain how you have a pecuniary or proprietary interest which is adversely affected or demonstrate that you will be adversely affected by the decision or an appeal in respect of the decision.</w:t>
            </w:r>
          </w:p>
          <w:p w14:paraId="4052C570" w14:textId="77777777" w:rsidR="00C17803" w:rsidRPr="00C606F0" w:rsidRDefault="00C17803" w:rsidP="00FE4E09">
            <w:pPr>
              <w:jc w:val="left"/>
              <w:rPr>
                <w:sz w:val="20"/>
                <w:szCs w:val="20"/>
              </w:rPr>
            </w:pPr>
            <w:r w:rsidRPr="00C606F0">
              <w:rPr>
                <w:sz w:val="20"/>
                <w:szCs w:val="20"/>
              </w:rPr>
              <w:t xml:space="preserve">Attach a written notice of appeal and the grounds in accordance </w:t>
            </w:r>
            <w:r w:rsidR="00FE4E09" w:rsidRPr="00C606F0">
              <w:rPr>
                <w:sz w:val="20"/>
                <w:szCs w:val="20"/>
              </w:rPr>
              <w:t>with S108(1).</w:t>
            </w:r>
          </w:p>
        </w:tc>
        <w:tc>
          <w:tcPr>
            <w:tcW w:w="4111" w:type="dxa"/>
            <w:gridSpan w:val="5"/>
            <w:shd w:val="clear" w:color="auto" w:fill="auto"/>
          </w:tcPr>
          <w:p w14:paraId="4052C571" w14:textId="7FED332B" w:rsidR="00C17803" w:rsidRPr="0092138B" w:rsidRDefault="0092138B" w:rsidP="00977027">
            <w:pPr>
              <w:jc w:val="left"/>
              <w:rPr>
                <w:sz w:val="20"/>
                <w:szCs w:val="20"/>
              </w:rPr>
            </w:pPr>
            <w:r w:rsidRPr="0092138B">
              <w:rPr>
                <w:b/>
                <w:sz w:val="20"/>
                <w:szCs w:val="20"/>
              </w:rPr>
              <w:t xml:space="preserve">Affects my rights in terms of section 24 of the </w:t>
            </w:r>
            <w:proofErr w:type="gramStart"/>
            <w:r w:rsidRPr="0092138B">
              <w:rPr>
                <w:b/>
                <w:sz w:val="20"/>
                <w:szCs w:val="20"/>
              </w:rPr>
              <w:t>Constitution  -</w:t>
            </w:r>
            <w:proofErr w:type="gramEnd"/>
            <w:r w:rsidRPr="0092138B">
              <w:rPr>
                <w:b/>
                <w:sz w:val="20"/>
                <w:szCs w:val="20"/>
              </w:rPr>
              <w:t xml:space="preserve"> see notice and grounds of appeal submitted herewith</w:t>
            </w:r>
            <w:r>
              <w:rPr>
                <w:sz w:val="20"/>
                <w:szCs w:val="20"/>
              </w:rPr>
              <w:t>.</w:t>
            </w:r>
          </w:p>
        </w:tc>
      </w:tr>
      <w:tr w:rsidR="00C17803" w:rsidRPr="00C606F0" w14:paraId="4052C575" w14:textId="77777777" w:rsidTr="00C606F0">
        <w:tc>
          <w:tcPr>
            <w:tcW w:w="6804" w:type="dxa"/>
            <w:gridSpan w:val="5"/>
            <w:shd w:val="clear" w:color="auto" w:fill="D9D9D9"/>
          </w:tcPr>
          <w:p w14:paraId="4052C573" w14:textId="77777777" w:rsidR="00C17803" w:rsidRPr="00C606F0" w:rsidRDefault="00C17803" w:rsidP="00811E42">
            <w:pPr>
              <w:jc w:val="left"/>
              <w:rPr>
                <w:sz w:val="20"/>
                <w:szCs w:val="20"/>
              </w:rPr>
            </w:pPr>
            <w:r w:rsidRPr="00C606F0">
              <w:rPr>
                <w:sz w:val="20"/>
                <w:szCs w:val="20"/>
              </w:rPr>
              <w:t>State when and how you became aware of the application.</w:t>
            </w:r>
          </w:p>
        </w:tc>
        <w:tc>
          <w:tcPr>
            <w:tcW w:w="4111" w:type="dxa"/>
            <w:gridSpan w:val="5"/>
            <w:shd w:val="clear" w:color="auto" w:fill="auto"/>
          </w:tcPr>
          <w:p w14:paraId="49D1039D" w14:textId="77777777" w:rsidR="00C17803" w:rsidRDefault="00C17803" w:rsidP="00977027">
            <w:pPr>
              <w:jc w:val="left"/>
              <w:rPr>
                <w:sz w:val="20"/>
                <w:szCs w:val="20"/>
              </w:rPr>
            </w:pPr>
          </w:p>
          <w:p w14:paraId="4052C574" w14:textId="77777777" w:rsidR="0092138B" w:rsidRPr="00C606F0" w:rsidRDefault="0092138B" w:rsidP="00977027">
            <w:pPr>
              <w:jc w:val="left"/>
              <w:rPr>
                <w:sz w:val="20"/>
                <w:szCs w:val="20"/>
              </w:rPr>
            </w:pPr>
          </w:p>
        </w:tc>
      </w:tr>
      <w:tr w:rsidR="00FE4E09" w:rsidRPr="00003780" w14:paraId="4052C57B" w14:textId="77777777" w:rsidTr="000370A1">
        <w:tc>
          <w:tcPr>
            <w:tcW w:w="6804" w:type="dxa"/>
            <w:gridSpan w:val="5"/>
            <w:shd w:val="clear" w:color="auto" w:fill="D9D9D9"/>
          </w:tcPr>
          <w:p w14:paraId="4052C576" w14:textId="77777777" w:rsidR="00C17803" w:rsidRPr="00C606F0" w:rsidRDefault="00904C84" w:rsidP="007709C3">
            <w:pPr>
              <w:jc w:val="left"/>
              <w:rPr>
                <w:sz w:val="20"/>
                <w:szCs w:val="20"/>
              </w:rPr>
            </w:pPr>
            <w:r w:rsidRPr="00C606F0">
              <w:rPr>
                <w:sz w:val="20"/>
                <w:szCs w:val="20"/>
              </w:rPr>
              <w:t>Have you</w:t>
            </w:r>
            <w:r w:rsidR="00C17803" w:rsidRPr="00C606F0">
              <w:rPr>
                <w:sz w:val="20"/>
                <w:szCs w:val="20"/>
              </w:rPr>
              <w:t xml:space="preserve"> already been given notice of the application in terms of S82 &amp; </w:t>
            </w:r>
            <w:r w:rsidR="007709C3" w:rsidRPr="00C606F0">
              <w:rPr>
                <w:sz w:val="20"/>
                <w:szCs w:val="20"/>
              </w:rPr>
              <w:t>S</w:t>
            </w:r>
            <w:r w:rsidR="00C17803" w:rsidRPr="00C606F0">
              <w:rPr>
                <w:sz w:val="20"/>
                <w:szCs w:val="20"/>
              </w:rPr>
              <w:t>83 of the MPBL</w:t>
            </w:r>
          </w:p>
        </w:tc>
        <w:tc>
          <w:tcPr>
            <w:tcW w:w="1134" w:type="dxa"/>
            <w:gridSpan w:val="2"/>
            <w:shd w:val="clear" w:color="auto" w:fill="D9D9D9"/>
          </w:tcPr>
          <w:p w14:paraId="4052C577" w14:textId="77777777" w:rsidR="00C17803" w:rsidRPr="00C606F0" w:rsidRDefault="00C17803" w:rsidP="002E0771">
            <w:pPr>
              <w:jc w:val="center"/>
              <w:rPr>
                <w:sz w:val="20"/>
                <w:szCs w:val="20"/>
              </w:rPr>
            </w:pPr>
            <w:r w:rsidRPr="00C606F0">
              <w:rPr>
                <w:sz w:val="20"/>
                <w:szCs w:val="20"/>
              </w:rPr>
              <w:t>Yes</w:t>
            </w:r>
          </w:p>
        </w:tc>
        <w:tc>
          <w:tcPr>
            <w:tcW w:w="1229" w:type="dxa"/>
            <w:shd w:val="clear" w:color="auto" w:fill="auto"/>
          </w:tcPr>
          <w:p w14:paraId="4052C578" w14:textId="77777777" w:rsidR="00C17803" w:rsidRPr="00C606F0" w:rsidRDefault="00C17803" w:rsidP="002E0771">
            <w:pPr>
              <w:jc w:val="center"/>
              <w:rPr>
                <w:sz w:val="20"/>
                <w:szCs w:val="20"/>
              </w:rPr>
            </w:pPr>
          </w:p>
        </w:tc>
        <w:tc>
          <w:tcPr>
            <w:tcW w:w="1039" w:type="dxa"/>
            <w:shd w:val="clear" w:color="auto" w:fill="D9D9D9"/>
          </w:tcPr>
          <w:p w14:paraId="4052C579" w14:textId="77777777" w:rsidR="00C17803" w:rsidRPr="00C606F0" w:rsidRDefault="00C17803" w:rsidP="002E0771">
            <w:pPr>
              <w:jc w:val="center"/>
              <w:rPr>
                <w:sz w:val="20"/>
                <w:szCs w:val="20"/>
              </w:rPr>
            </w:pPr>
            <w:r w:rsidRPr="00C606F0">
              <w:rPr>
                <w:sz w:val="20"/>
                <w:szCs w:val="20"/>
              </w:rPr>
              <w:t>No</w:t>
            </w:r>
          </w:p>
        </w:tc>
        <w:tc>
          <w:tcPr>
            <w:tcW w:w="709" w:type="dxa"/>
            <w:shd w:val="clear" w:color="auto" w:fill="auto"/>
          </w:tcPr>
          <w:p w14:paraId="4052C57A" w14:textId="728475C6" w:rsidR="00C17803" w:rsidRPr="0092138B" w:rsidRDefault="0092138B" w:rsidP="002E0771">
            <w:pPr>
              <w:jc w:val="left"/>
              <w:rPr>
                <w:b/>
                <w:sz w:val="20"/>
                <w:szCs w:val="20"/>
              </w:rPr>
            </w:pPr>
            <w:r w:rsidRPr="0092138B">
              <w:rPr>
                <w:b/>
                <w:sz w:val="20"/>
                <w:szCs w:val="20"/>
              </w:rPr>
              <w:t>No</w:t>
            </w:r>
          </w:p>
        </w:tc>
      </w:tr>
      <w:tr w:rsidR="00FE4E09" w:rsidRPr="00003780" w14:paraId="4052C581" w14:textId="77777777" w:rsidTr="000370A1">
        <w:tc>
          <w:tcPr>
            <w:tcW w:w="6804" w:type="dxa"/>
            <w:gridSpan w:val="5"/>
            <w:tcBorders>
              <w:bottom w:val="single" w:sz="4" w:space="0" w:color="auto"/>
            </w:tcBorders>
            <w:shd w:val="clear" w:color="auto" w:fill="D9D9D9"/>
          </w:tcPr>
          <w:p w14:paraId="4052C57C" w14:textId="77777777" w:rsidR="00FE4E09" w:rsidRPr="00C606F0" w:rsidRDefault="00FE4E09" w:rsidP="00C17803">
            <w:pPr>
              <w:jc w:val="left"/>
              <w:rPr>
                <w:sz w:val="20"/>
                <w:szCs w:val="20"/>
              </w:rPr>
            </w:pPr>
            <w:r w:rsidRPr="00C606F0">
              <w:rPr>
                <w:sz w:val="20"/>
                <w:szCs w:val="20"/>
              </w:rPr>
              <w:t>Have you attached the required affidavit</w:t>
            </w:r>
          </w:p>
        </w:tc>
        <w:tc>
          <w:tcPr>
            <w:tcW w:w="1134" w:type="dxa"/>
            <w:gridSpan w:val="2"/>
            <w:tcBorders>
              <w:bottom w:val="single" w:sz="4" w:space="0" w:color="auto"/>
            </w:tcBorders>
            <w:shd w:val="clear" w:color="auto" w:fill="D9D9D9"/>
          </w:tcPr>
          <w:p w14:paraId="4052C57D" w14:textId="77777777" w:rsidR="00FE4E09" w:rsidRPr="00C606F0" w:rsidRDefault="00FE4E09" w:rsidP="002E0771">
            <w:pPr>
              <w:jc w:val="center"/>
              <w:rPr>
                <w:sz w:val="20"/>
                <w:szCs w:val="20"/>
              </w:rPr>
            </w:pPr>
            <w:r w:rsidRPr="00C606F0">
              <w:rPr>
                <w:sz w:val="20"/>
                <w:szCs w:val="20"/>
              </w:rPr>
              <w:t>Yes</w:t>
            </w:r>
          </w:p>
        </w:tc>
        <w:tc>
          <w:tcPr>
            <w:tcW w:w="1229" w:type="dxa"/>
            <w:tcBorders>
              <w:bottom w:val="single" w:sz="4" w:space="0" w:color="auto"/>
            </w:tcBorders>
            <w:shd w:val="clear" w:color="auto" w:fill="auto"/>
          </w:tcPr>
          <w:p w14:paraId="4052C57E" w14:textId="5EA721AB" w:rsidR="00FE4E09" w:rsidRPr="0092138B" w:rsidRDefault="0092138B" w:rsidP="002E0771">
            <w:pPr>
              <w:jc w:val="center"/>
              <w:rPr>
                <w:b/>
                <w:sz w:val="20"/>
                <w:szCs w:val="20"/>
              </w:rPr>
            </w:pPr>
            <w:r w:rsidRPr="0092138B">
              <w:rPr>
                <w:b/>
                <w:sz w:val="20"/>
                <w:szCs w:val="20"/>
              </w:rPr>
              <w:t>Yes</w:t>
            </w:r>
          </w:p>
        </w:tc>
        <w:tc>
          <w:tcPr>
            <w:tcW w:w="1039" w:type="dxa"/>
            <w:tcBorders>
              <w:bottom w:val="single" w:sz="4" w:space="0" w:color="auto"/>
            </w:tcBorders>
            <w:shd w:val="clear" w:color="auto" w:fill="D9D9D9"/>
          </w:tcPr>
          <w:p w14:paraId="4052C57F" w14:textId="77777777" w:rsidR="00FE4E09" w:rsidRPr="00C606F0" w:rsidRDefault="00FE4E09" w:rsidP="002E0771">
            <w:pPr>
              <w:jc w:val="center"/>
              <w:rPr>
                <w:sz w:val="20"/>
                <w:szCs w:val="20"/>
              </w:rPr>
            </w:pPr>
            <w:r w:rsidRPr="00C606F0">
              <w:rPr>
                <w:sz w:val="20"/>
                <w:szCs w:val="20"/>
              </w:rPr>
              <w:t>No</w:t>
            </w:r>
          </w:p>
        </w:tc>
        <w:tc>
          <w:tcPr>
            <w:tcW w:w="709" w:type="dxa"/>
            <w:tcBorders>
              <w:bottom w:val="single" w:sz="4" w:space="0" w:color="auto"/>
            </w:tcBorders>
            <w:shd w:val="clear" w:color="auto" w:fill="auto"/>
          </w:tcPr>
          <w:p w14:paraId="4052C580" w14:textId="77777777" w:rsidR="00FE4E09" w:rsidRPr="00C606F0" w:rsidRDefault="00FE4E09" w:rsidP="002E0771">
            <w:pPr>
              <w:jc w:val="left"/>
              <w:rPr>
                <w:sz w:val="20"/>
                <w:szCs w:val="20"/>
              </w:rPr>
            </w:pPr>
          </w:p>
        </w:tc>
      </w:tr>
      <w:tr w:rsidR="00962141" w:rsidRPr="00003780" w14:paraId="4052C585" w14:textId="77777777" w:rsidTr="000370A1">
        <w:tc>
          <w:tcPr>
            <w:tcW w:w="10915" w:type="dxa"/>
            <w:gridSpan w:val="10"/>
            <w:shd w:val="clear" w:color="auto" w:fill="FFFFFF" w:themeFill="background1"/>
          </w:tcPr>
          <w:p w14:paraId="4052C582" w14:textId="77777777" w:rsidR="008837ED" w:rsidRPr="00C10D31" w:rsidRDefault="00962141" w:rsidP="0034573D">
            <w:pPr>
              <w:jc w:val="left"/>
              <w:rPr>
                <w:sz w:val="16"/>
                <w:szCs w:val="16"/>
              </w:rPr>
            </w:pPr>
            <w:r w:rsidRPr="00C10D31">
              <w:rPr>
                <w:sz w:val="16"/>
                <w:szCs w:val="16"/>
              </w:rPr>
              <w:t>#</w:t>
            </w:r>
            <w:r w:rsidR="0034573D" w:rsidRPr="00C10D31">
              <w:rPr>
                <w:sz w:val="16"/>
                <w:szCs w:val="16"/>
              </w:rPr>
              <w:t xml:space="preserve"> I</w:t>
            </w:r>
            <w:r w:rsidRPr="00C10D31">
              <w:rPr>
                <w:sz w:val="16"/>
                <w:szCs w:val="16"/>
              </w:rPr>
              <w:t xml:space="preserve">f </w:t>
            </w:r>
            <w:r w:rsidR="008837ED" w:rsidRPr="00C10D31">
              <w:rPr>
                <w:sz w:val="16"/>
                <w:szCs w:val="16"/>
              </w:rPr>
              <w:t xml:space="preserve">this </w:t>
            </w:r>
            <w:r w:rsidRPr="00C10D31">
              <w:rPr>
                <w:sz w:val="16"/>
                <w:szCs w:val="16"/>
              </w:rPr>
              <w:t>request is made by a person on behalf of</w:t>
            </w:r>
            <w:r w:rsidR="0034573D" w:rsidRPr="00C10D31">
              <w:rPr>
                <w:sz w:val="16"/>
                <w:szCs w:val="16"/>
              </w:rPr>
              <w:t xml:space="preserve"> </w:t>
            </w:r>
            <w:r w:rsidRPr="00C10D31">
              <w:rPr>
                <w:sz w:val="16"/>
                <w:szCs w:val="16"/>
              </w:rPr>
              <w:t>a company</w:t>
            </w:r>
            <w:r w:rsidR="008837ED" w:rsidRPr="00C10D31">
              <w:rPr>
                <w:sz w:val="16"/>
                <w:szCs w:val="16"/>
              </w:rPr>
              <w:t>, close corporation, trust, body corporate or an owner’ association</w:t>
            </w:r>
            <w:r w:rsidR="009D379F" w:rsidRPr="00C10D31">
              <w:rPr>
                <w:sz w:val="16"/>
                <w:szCs w:val="16"/>
              </w:rPr>
              <w:t>,</w:t>
            </w:r>
            <w:r w:rsidR="008837ED" w:rsidRPr="00C10D31">
              <w:rPr>
                <w:sz w:val="16"/>
                <w:szCs w:val="16"/>
              </w:rPr>
              <w:t xml:space="preserve"> proof </w:t>
            </w:r>
            <w:r w:rsidR="0034573D" w:rsidRPr="00C10D31">
              <w:rPr>
                <w:sz w:val="16"/>
                <w:szCs w:val="16"/>
              </w:rPr>
              <w:t xml:space="preserve">must be supplied </w:t>
            </w:r>
            <w:r w:rsidR="008837ED" w:rsidRPr="00C10D31">
              <w:rPr>
                <w:sz w:val="16"/>
                <w:szCs w:val="16"/>
              </w:rPr>
              <w:t>that the person applying for intervener status is authorised to act on their behalf.</w:t>
            </w:r>
          </w:p>
          <w:p w14:paraId="4052C583" w14:textId="77777777" w:rsidR="0034573D" w:rsidRPr="00C10D31" w:rsidRDefault="0034573D" w:rsidP="0034573D">
            <w:pPr>
              <w:jc w:val="left"/>
              <w:rPr>
                <w:sz w:val="16"/>
                <w:szCs w:val="16"/>
              </w:rPr>
            </w:pPr>
            <w:r w:rsidRPr="00C10D31">
              <w:rPr>
                <w:sz w:val="16"/>
                <w:szCs w:val="16"/>
              </w:rPr>
              <w:t># If this request is made by a person on behalf of a close corporation or company</w:t>
            </w:r>
            <w:r w:rsidR="009D379F" w:rsidRPr="00C10D31">
              <w:rPr>
                <w:sz w:val="16"/>
                <w:szCs w:val="16"/>
              </w:rPr>
              <w:t>,</w:t>
            </w:r>
            <w:r w:rsidRPr="00C10D31">
              <w:rPr>
                <w:sz w:val="16"/>
                <w:szCs w:val="16"/>
              </w:rPr>
              <w:t xml:space="preserve"> proof </w:t>
            </w:r>
            <w:r w:rsidR="009D379F" w:rsidRPr="00C10D31">
              <w:rPr>
                <w:sz w:val="16"/>
                <w:szCs w:val="16"/>
              </w:rPr>
              <w:t xml:space="preserve">must be supplied </w:t>
            </w:r>
            <w:r w:rsidRPr="00C10D31">
              <w:rPr>
                <w:sz w:val="16"/>
                <w:szCs w:val="16"/>
              </w:rPr>
              <w:t>that the close corporation or company has not been deregistered and is not in the process of being deregistered</w:t>
            </w:r>
            <w:r w:rsidR="00C606F0" w:rsidRPr="00C10D31">
              <w:rPr>
                <w:sz w:val="16"/>
                <w:szCs w:val="16"/>
              </w:rPr>
              <w:t>.</w:t>
            </w:r>
          </w:p>
          <w:p w14:paraId="4052C584" w14:textId="77777777" w:rsidR="00C606F0" w:rsidRPr="0034573D" w:rsidRDefault="0034573D" w:rsidP="00C10D31">
            <w:pPr>
              <w:jc w:val="left"/>
              <w:rPr>
                <w:sz w:val="20"/>
                <w:szCs w:val="20"/>
              </w:rPr>
            </w:pPr>
            <w:r w:rsidRPr="00C10D31">
              <w:rPr>
                <w:sz w:val="16"/>
                <w:szCs w:val="16"/>
              </w:rPr>
              <w:t xml:space="preserve"># If this request is made by a person on behalf of a </w:t>
            </w:r>
            <w:r w:rsidR="008837ED" w:rsidRPr="00C10D31">
              <w:rPr>
                <w:sz w:val="16"/>
                <w:szCs w:val="16"/>
              </w:rPr>
              <w:t>Trust, a copy of the Trust Deed</w:t>
            </w:r>
            <w:r w:rsidRPr="00C10D31">
              <w:rPr>
                <w:sz w:val="16"/>
                <w:szCs w:val="16"/>
              </w:rPr>
              <w:t xml:space="preserve"> must be supplied</w:t>
            </w:r>
            <w:r w:rsidR="00C606F0" w:rsidRPr="00C10D31">
              <w:rPr>
                <w:sz w:val="16"/>
                <w:szCs w:val="16"/>
              </w:rPr>
              <w:t>.</w:t>
            </w:r>
          </w:p>
        </w:tc>
      </w:tr>
      <w:tr w:rsidR="00FE4E09" w:rsidRPr="00003780" w14:paraId="4052C589" w14:textId="77777777" w:rsidTr="00C606F0">
        <w:tc>
          <w:tcPr>
            <w:tcW w:w="5670" w:type="dxa"/>
            <w:gridSpan w:val="4"/>
            <w:shd w:val="clear" w:color="auto" w:fill="D9D9D9"/>
          </w:tcPr>
          <w:p w14:paraId="4052C586" w14:textId="77777777" w:rsidR="00FE4E09" w:rsidRDefault="00FE4E09" w:rsidP="00AE252B">
            <w:pPr>
              <w:jc w:val="left"/>
            </w:pPr>
            <w:r>
              <w:t xml:space="preserve">Signature of </w:t>
            </w:r>
            <w:r w:rsidR="007709C3">
              <w:t>person requesting intervener status</w:t>
            </w:r>
          </w:p>
          <w:p w14:paraId="4052C587" w14:textId="77777777" w:rsidR="00FE4E09" w:rsidRDefault="00FE4E09" w:rsidP="00AE252B">
            <w:pPr>
              <w:jc w:val="left"/>
            </w:pPr>
          </w:p>
        </w:tc>
        <w:tc>
          <w:tcPr>
            <w:tcW w:w="5245" w:type="dxa"/>
            <w:gridSpan w:val="6"/>
            <w:shd w:val="clear" w:color="auto" w:fill="auto"/>
          </w:tcPr>
          <w:p w14:paraId="4052C588" w14:textId="77777777" w:rsidR="00FE4E09" w:rsidRDefault="00FE4E09" w:rsidP="00AE252B">
            <w:pPr>
              <w:jc w:val="left"/>
            </w:pPr>
          </w:p>
        </w:tc>
      </w:tr>
      <w:tr w:rsidR="00FE4E09" w:rsidRPr="00003780" w14:paraId="4052C58C" w14:textId="77777777" w:rsidTr="00C606F0">
        <w:trPr>
          <w:trHeight w:val="370"/>
        </w:trPr>
        <w:tc>
          <w:tcPr>
            <w:tcW w:w="5670" w:type="dxa"/>
            <w:gridSpan w:val="4"/>
            <w:shd w:val="clear" w:color="auto" w:fill="D9D9D9"/>
            <w:vAlign w:val="center"/>
          </w:tcPr>
          <w:p w14:paraId="4052C58A" w14:textId="77777777" w:rsidR="00FE4E09" w:rsidRPr="00003780" w:rsidRDefault="00FE4E09" w:rsidP="007709C3">
            <w:pPr>
              <w:jc w:val="right"/>
            </w:pPr>
            <w:r>
              <w:t>Date</w:t>
            </w:r>
          </w:p>
        </w:tc>
        <w:tc>
          <w:tcPr>
            <w:tcW w:w="5245" w:type="dxa"/>
            <w:gridSpan w:val="6"/>
            <w:shd w:val="clear" w:color="auto" w:fill="auto"/>
          </w:tcPr>
          <w:p w14:paraId="4052C58B" w14:textId="77777777" w:rsidR="00FE4E09" w:rsidRPr="00003780" w:rsidRDefault="00FE4E09" w:rsidP="00811E42">
            <w:pPr>
              <w:jc w:val="left"/>
            </w:pPr>
          </w:p>
        </w:tc>
      </w:tr>
    </w:tbl>
    <w:p w14:paraId="4052C58D" w14:textId="77777777" w:rsidR="00B22518" w:rsidRDefault="00B22518"/>
    <w:p w14:paraId="4052C58E" w14:textId="77777777" w:rsidR="00B22518" w:rsidRDefault="00B22518"/>
    <w:p w14:paraId="4052C58F" w14:textId="77777777" w:rsidR="00B22518" w:rsidRDefault="00B22518"/>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962"/>
        <w:gridCol w:w="1134"/>
        <w:gridCol w:w="992"/>
        <w:gridCol w:w="1134"/>
        <w:gridCol w:w="1276"/>
        <w:gridCol w:w="850"/>
      </w:tblGrid>
      <w:tr w:rsidR="002D65BC" w:rsidRPr="00003780" w14:paraId="4052C5A8" w14:textId="77777777" w:rsidTr="00B22518">
        <w:trPr>
          <w:trHeight w:val="370"/>
        </w:trPr>
        <w:tc>
          <w:tcPr>
            <w:tcW w:w="10348" w:type="dxa"/>
            <w:gridSpan w:val="6"/>
            <w:shd w:val="clear" w:color="auto" w:fill="FFFFFF" w:themeFill="background1"/>
          </w:tcPr>
          <w:p w14:paraId="4052C590" w14:textId="77777777" w:rsidR="002D65BC" w:rsidRPr="002D65BC" w:rsidRDefault="002D65BC" w:rsidP="002D65BC">
            <w:pPr>
              <w:spacing w:after="200" w:line="276" w:lineRule="auto"/>
              <w:jc w:val="center"/>
              <w:rPr>
                <w:rFonts w:eastAsiaTheme="minorHAnsi" w:cs="Arial"/>
                <w:b/>
                <w:color w:val="000000" w:themeColor="text1"/>
                <w:sz w:val="36"/>
                <w:szCs w:val="36"/>
                <w:lang w:val="en-ZA"/>
              </w:rPr>
            </w:pPr>
            <w:r w:rsidRPr="002D65BC">
              <w:rPr>
                <w:rFonts w:eastAsiaTheme="minorHAnsi" w:cs="Arial"/>
                <w:b/>
                <w:color w:val="000000" w:themeColor="text1"/>
                <w:sz w:val="36"/>
                <w:szCs w:val="36"/>
                <w:lang w:val="en-ZA"/>
              </w:rPr>
              <w:lastRenderedPageBreak/>
              <w:t xml:space="preserve">AFFIDAVIT </w:t>
            </w:r>
          </w:p>
          <w:p w14:paraId="4052C591" w14:textId="77777777" w:rsidR="002D65BC" w:rsidRPr="002D65BC" w:rsidRDefault="002D65BC" w:rsidP="002D65BC">
            <w:pPr>
              <w:pBdr>
                <w:bottom w:val="single" w:sz="6" w:space="1" w:color="auto"/>
              </w:pBdr>
              <w:spacing w:after="200" w:line="276" w:lineRule="auto"/>
              <w:jc w:val="center"/>
              <w:rPr>
                <w:rFonts w:eastAsiaTheme="minorHAnsi" w:cs="Arial"/>
                <w:color w:val="000000" w:themeColor="text1"/>
                <w:lang w:val="en-ZA"/>
              </w:rPr>
            </w:pPr>
            <w:r w:rsidRPr="002D65BC">
              <w:rPr>
                <w:rFonts w:eastAsiaTheme="minorHAnsi" w:cs="Arial"/>
                <w:color w:val="000000" w:themeColor="text1"/>
                <w:lang w:val="en-ZA"/>
              </w:rPr>
              <w:t>(required in terms of section 89(4)(c) on the City of Cape Town Municipal Planning By-Law, 2015)</w:t>
            </w:r>
          </w:p>
          <w:p w14:paraId="4052C592" w14:textId="77777777" w:rsidR="002D65BC" w:rsidRPr="002D65BC" w:rsidRDefault="002D65BC" w:rsidP="002D65BC">
            <w:pPr>
              <w:spacing w:after="200" w:line="276" w:lineRule="auto"/>
              <w:jc w:val="center"/>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Application details:</w:t>
            </w:r>
          </w:p>
          <w:p w14:paraId="4052C593" w14:textId="77777777" w:rsidR="002D65BC" w:rsidRPr="002D65BC" w:rsidRDefault="002D65BC" w:rsidP="002D65BC">
            <w:pPr>
              <w:spacing w:after="200" w:line="276" w:lineRule="auto"/>
              <w:jc w:val="center"/>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_____________________________________________________________________</w:t>
            </w:r>
          </w:p>
          <w:p w14:paraId="4052C594" w14:textId="77777777" w:rsidR="002D65BC" w:rsidRPr="002D65BC" w:rsidRDefault="002D65BC" w:rsidP="002D65BC">
            <w:pPr>
              <w:spacing w:after="200" w:line="276" w:lineRule="auto"/>
              <w:jc w:val="center"/>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_____________________________________________________________________</w:t>
            </w:r>
          </w:p>
          <w:p w14:paraId="4052C595" w14:textId="77777777" w:rsidR="002D65BC" w:rsidRPr="002D65BC" w:rsidRDefault="002D65BC" w:rsidP="002D65BC">
            <w:pPr>
              <w:spacing w:after="200" w:line="276" w:lineRule="auto"/>
              <w:jc w:val="center"/>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_____________________________________________________________________</w:t>
            </w:r>
          </w:p>
          <w:p w14:paraId="41AA2BE4" w14:textId="77777777" w:rsidR="000376B6" w:rsidRDefault="002D65BC" w:rsidP="000376B6">
            <w:pPr>
              <w:spacing w:after="200" w:line="276" w:lineRule="auto"/>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I, the undersigned</w:t>
            </w:r>
          </w:p>
          <w:p w14:paraId="4052C597" w14:textId="3862A40B" w:rsidR="002D65BC" w:rsidRPr="002D65BC" w:rsidRDefault="002D65BC" w:rsidP="00FB0CE1">
            <w:pPr>
              <w:spacing w:after="200" w:line="276" w:lineRule="auto"/>
              <w:jc w:val="center"/>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__________________________________________________________</w:t>
            </w:r>
          </w:p>
          <w:p w14:paraId="4052C598" w14:textId="77777777" w:rsidR="002D65BC" w:rsidRPr="002D65BC" w:rsidRDefault="002D65BC" w:rsidP="002D65BC">
            <w:pPr>
              <w:spacing w:after="200" w:line="276" w:lineRule="auto"/>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do hereby make oath and say that:</w:t>
            </w:r>
          </w:p>
          <w:p w14:paraId="4052C599" w14:textId="77777777" w:rsidR="002D65BC" w:rsidRPr="002D65BC" w:rsidRDefault="002D65BC" w:rsidP="002D65BC">
            <w:pPr>
              <w:spacing w:after="200" w:line="276" w:lineRule="auto"/>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I am not colluding with any applicant, objector or appellant and is willing to act in regard to the application or appeal as the City may direct.</w:t>
            </w:r>
          </w:p>
          <w:p w14:paraId="4052C59A" w14:textId="77777777" w:rsidR="002D65BC" w:rsidRPr="002D65BC" w:rsidRDefault="002D65BC" w:rsidP="002D65BC">
            <w:pPr>
              <w:spacing w:after="200" w:line="276" w:lineRule="auto"/>
              <w:jc w:val="right"/>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________________________________________</w:t>
            </w:r>
          </w:p>
          <w:p w14:paraId="4052C59B" w14:textId="77777777" w:rsidR="002D65BC" w:rsidRPr="002D65BC" w:rsidRDefault="002D65BC" w:rsidP="002D65BC">
            <w:pPr>
              <w:spacing w:after="200" w:line="276" w:lineRule="auto"/>
              <w:jc w:val="right"/>
              <w:rPr>
                <w:rFonts w:eastAsiaTheme="minorHAnsi" w:cs="Arial"/>
                <w:color w:val="000000" w:themeColor="text1"/>
                <w:sz w:val="20"/>
                <w:szCs w:val="20"/>
                <w:lang w:val="en-ZA"/>
              </w:rPr>
            </w:pPr>
            <w:r w:rsidRPr="00725F11">
              <w:rPr>
                <w:rFonts w:eastAsiaTheme="minorHAnsi" w:cs="Arial"/>
                <w:color w:val="000000" w:themeColor="text1"/>
                <w:sz w:val="20"/>
                <w:szCs w:val="20"/>
                <w:lang w:val="en-ZA"/>
              </w:rPr>
              <w:t>Signature of person requesting intervener status</w:t>
            </w:r>
          </w:p>
          <w:p w14:paraId="4052C59C" w14:textId="77777777" w:rsidR="002D65BC" w:rsidRPr="002D65BC" w:rsidRDefault="002D65BC" w:rsidP="002D65BC">
            <w:pPr>
              <w:spacing w:after="200" w:line="276" w:lineRule="auto"/>
              <w:jc w:val="left"/>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I hereby certify that:</w:t>
            </w:r>
          </w:p>
          <w:p w14:paraId="4052C59D" w14:textId="77777777" w:rsidR="002D65BC" w:rsidRPr="002D65BC" w:rsidRDefault="002D65BC" w:rsidP="002D65BC">
            <w:pPr>
              <w:numPr>
                <w:ilvl w:val="0"/>
                <w:numId w:val="3"/>
              </w:numPr>
              <w:spacing w:after="200" w:line="276" w:lineRule="auto"/>
              <w:contextualSpacing/>
              <w:jc w:val="left"/>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The deponent has acknowledged that:</w:t>
            </w:r>
          </w:p>
          <w:p w14:paraId="4052C59E" w14:textId="77777777" w:rsidR="002D65BC" w:rsidRPr="002D65BC" w:rsidRDefault="002D65BC" w:rsidP="002D65BC">
            <w:pPr>
              <w:numPr>
                <w:ilvl w:val="1"/>
                <w:numId w:val="3"/>
              </w:numPr>
              <w:spacing w:after="200" w:line="276" w:lineRule="auto"/>
              <w:contextualSpacing/>
              <w:jc w:val="left"/>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he/she knows and understands the contents of this declaration;</w:t>
            </w:r>
          </w:p>
          <w:p w14:paraId="4052C59F" w14:textId="77777777" w:rsidR="002D65BC" w:rsidRPr="002D65BC" w:rsidRDefault="002D65BC" w:rsidP="002D65BC">
            <w:pPr>
              <w:numPr>
                <w:ilvl w:val="1"/>
                <w:numId w:val="3"/>
              </w:numPr>
              <w:spacing w:after="200" w:line="276" w:lineRule="auto"/>
              <w:contextualSpacing/>
              <w:jc w:val="left"/>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he/she has no objection to taking the prescribed oath; and</w:t>
            </w:r>
          </w:p>
          <w:p w14:paraId="4052C5A0" w14:textId="77777777" w:rsidR="002D65BC" w:rsidRPr="002D65BC" w:rsidRDefault="002D65BC" w:rsidP="002D65BC">
            <w:pPr>
              <w:numPr>
                <w:ilvl w:val="1"/>
                <w:numId w:val="3"/>
              </w:numPr>
              <w:spacing w:after="200" w:line="276" w:lineRule="auto"/>
              <w:contextualSpacing/>
              <w:jc w:val="left"/>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he/she considers the prescribed oath to be binding on his/her conscience.</w:t>
            </w:r>
          </w:p>
          <w:p w14:paraId="4052C5A1" w14:textId="77777777" w:rsidR="002D65BC" w:rsidRPr="002D65BC" w:rsidRDefault="002D65BC" w:rsidP="002D65BC">
            <w:pPr>
              <w:spacing w:after="200" w:line="276" w:lineRule="auto"/>
              <w:jc w:val="left"/>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The deponent thereafter uttered the words: “I swear that the contents of this declaration are true, so help me God”.</w:t>
            </w:r>
          </w:p>
          <w:p w14:paraId="4052C5A2" w14:textId="77777777" w:rsidR="002D65BC" w:rsidRPr="002D65BC" w:rsidRDefault="002D65BC" w:rsidP="002D65BC">
            <w:pPr>
              <w:spacing w:after="200" w:line="276" w:lineRule="auto"/>
              <w:jc w:val="left"/>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The deponent signed this declaration in my presence at the address set out hereunder on this ______ day of _________________.</w:t>
            </w:r>
          </w:p>
          <w:p w14:paraId="4052C5A3" w14:textId="77777777" w:rsidR="002D65BC" w:rsidRPr="002D65BC" w:rsidRDefault="002D65BC" w:rsidP="002D65BC">
            <w:pPr>
              <w:spacing w:after="200" w:line="276" w:lineRule="auto"/>
              <w:jc w:val="right"/>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_________________________________________</w:t>
            </w:r>
          </w:p>
          <w:p w14:paraId="4052C5A4" w14:textId="77777777" w:rsidR="002D65BC" w:rsidRPr="002D65BC" w:rsidRDefault="002D65BC" w:rsidP="002D65BC">
            <w:pPr>
              <w:spacing w:after="200" w:line="276" w:lineRule="auto"/>
              <w:jc w:val="right"/>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COMMISSIONER OF OATHS</w:t>
            </w:r>
          </w:p>
          <w:p w14:paraId="4052C5A5" w14:textId="77777777" w:rsidR="002D65BC" w:rsidRPr="002D65BC" w:rsidRDefault="002D65BC" w:rsidP="002D65BC">
            <w:pPr>
              <w:spacing w:after="200" w:line="276" w:lineRule="auto"/>
              <w:jc w:val="right"/>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Full Names:</w:t>
            </w:r>
            <w:r w:rsidRPr="002D65BC">
              <w:rPr>
                <w:rFonts w:eastAsiaTheme="minorHAnsi" w:cs="Arial"/>
                <w:color w:val="000000" w:themeColor="text1"/>
                <w:sz w:val="20"/>
                <w:szCs w:val="20"/>
                <w:lang w:val="en-ZA"/>
              </w:rPr>
              <w:tab/>
            </w:r>
            <w:r w:rsidRPr="002D65BC">
              <w:rPr>
                <w:rFonts w:eastAsiaTheme="minorHAnsi" w:cs="Arial"/>
                <w:color w:val="000000" w:themeColor="text1"/>
                <w:sz w:val="20"/>
                <w:szCs w:val="20"/>
                <w:lang w:val="en-ZA"/>
              </w:rPr>
              <w:tab/>
            </w:r>
            <w:r w:rsidRPr="002D65BC">
              <w:rPr>
                <w:rFonts w:eastAsiaTheme="minorHAnsi" w:cs="Arial"/>
                <w:color w:val="000000" w:themeColor="text1"/>
                <w:sz w:val="20"/>
                <w:szCs w:val="20"/>
                <w:lang w:val="en-ZA"/>
              </w:rPr>
              <w:tab/>
            </w:r>
            <w:r w:rsidRPr="002D65BC">
              <w:rPr>
                <w:rFonts w:eastAsiaTheme="minorHAnsi" w:cs="Arial"/>
                <w:color w:val="000000" w:themeColor="text1"/>
                <w:sz w:val="20"/>
                <w:szCs w:val="20"/>
                <w:lang w:val="en-ZA"/>
              </w:rPr>
              <w:tab/>
            </w:r>
            <w:r w:rsidRPr="002D65BC">
              <w:rPr>
                <w:rFonts w:eastAsiaTheme="minorHAnsi" w:cs="Arial"/>
                <w:color w:val="000000" w:themeColor="text1"/>
                <w:sz w:val="20"/>
                <w:szCs w:val="20"/>
                <w:lang w:val="en-ZA"/>
              </w:rPr>
              <w:tab/>
            </w:r>
          </w:p>
          <w:p w14:paraId="4052C5A6" w14:textId="77777777" w:rsidR="002D65BC" w:rsidRPr="002D65BC" w:rsidRDefault="002D65BC" w:rsidP="002D65BC">
            <w:pPr>
              <w:spacing w:after="200" w:line="276" w:lineRule="auto"/>
              <w:jc w:val="right"/>
              <w:rPr>
                <w:rFonts w:eastAsiaTheme="minorHAnsi" w:cs="Arial"/>
                <w:color w:val="000000" w:themeColor="text1"/>
                <w:sz w:val="20"/>
                <w:szCs w:val="20"/>
                <w:lang w:val="en-ZA"/>
              </w:rPr>
            </w:pPr>
            <w:r w:rsidRPr="002D65BC">
              <w:rPr>
                <w:rFonts w:eastAsiaTheme="minorHAnsi" w:cs="Arial"/>
                <w:color w:val="000000" w:themeColor="text1"/>
                <w:sz w:val="20"/>
                <w:szCs w:val="20"/>
                <w:lang w:val="en-ZA"/>
              </w:rPr>
              <w:t>Address:</w:t>
            </w:r>
            <w:r w:rsidRPr="002D65BC">
              <w:rPr>
                <w:rFonts w:eastAsiaTheme="minorHAnsi" w:cs="Arial"/>
                <w:color w:val="000000" w:themeColor="text1"/>
                <w:sz w:val="20"/>
                <w:szCs w:val="20"/>
                <w:lang w:val="en-ZA"/>
              </w:rPr>
              <w:tab/>
            </w:r>
            <w:r w:rsidRPr="002D65BC">
              <w:rPr>
                <w:rFonts w:eastAsiaTheme="minorHAnsi" w:cs="Arial"/>
                <w:color w:val="000000" w:themeColor="text1"/>
                <w:sz w:val="20"/>
                <w:szCs w:val="20"/>
                <w:lang w:val="en-ZA"/>
              </w:rPr>
              <w:tab/>
            </w:r>
            <w:r w:rsidRPr="002D65BC">
              <w:rPr>
                <w:rFonts w:eastAsiaTheme="minorHAnsi" w:cs="Arial"/>
                <w:color w:val="000000" w:themeColor="text1"/>
                <w:sz w:val="20"/>
                <w:szCs w:val="20"/>
                <w:lang w:val="en-ZA"/>
              </w:rPr>
              <w:tab/>
            </w:r>
            <w:r w:rsidRPr="002D65BC">
              <w:rPr>
                <w:rFonts w:eastAsiaTheme="minorHAnsi" w:cs="Arial"/>
                <w:color w:val="000000" w:themeColor="text1"/>
                <w:sz w:val="20"/>
                <w:szCs w:val="20"/>
                <w:lang w:val="en-ZA"/>
              </w:rPr>
              <w:tab/>
            </w:r>
            <w:r w:rsidRPr="002D65BC">
              <w:rPr>
                <w:rFonts w:eastAsiaTheme="minorHAnsi" w:cs="Arial"/>
                <w:color w:val="000000" w:themeColor="text1"/>
                <w:sz w:val="20"/>
                <w:szCs w:val="20"/>
                <w:lang w:val="en-ZA"/>
              </w:rPr>
              <w:tab/>
            </w:r>
          </w:p>
          <w:p w14:paraId="4052C5A7" w14:textId="77777777" w:rsidR="00725F11" w:rsidRDefault="002D65BC" w:rsidP="00725F11">
            <w:pPr>
              <w:spacing w:after="200" w:line="276" w:lineRule="auto"/>
              <w:ind w:left="3600" w:firstLine="720"/>
              <w:jc w:val="right"/>
            </w:pPr>
            <w:r w:rsidRPr="002D65BC">
              <w:rPr>
                <w:rFonts w:eastAsiaTheme="minorHAnsi" w:cs="Arial"/>
                <w:color w:val="000000" w:themeColor="text1"/>
                <w:sz w:val="20"/>
                <w:szCs w:val="20"/>
                <w:lang w:val="en-ZA"/>
              </w:rPr>
              <w:t>Capacity:</w:t>
            </w:r>
            <w:r w:rsidRPr="002D65BC">
              <w:rPr>
                <w:rFonts w:eastAsiaTheme="minorHAnsi" w:cs="Arial"/>
                <w:color w:val="000000" w:themeColor="text1"/>
                <w:sz w:val="20"/>
                <w:szCs w:val="20"/>
                <w:lang w:val="en-ZA"/>
              </w:rPr>
              <w:tab/>
            </w:r>
            <w:r w:rsidRPr="002D65BC">
              <w:rPr>
                <w:rFonts w:eastAsiaTheme="minorHAnsi" w:cs="Arial"/>
                <w:color w:val="000000" w:themeColor="text1"/>
                <w:sz w:val="20"/>
                <w:szCs w:val="20"/>
                <w:lang w:val="en-ZA"/>
              </w:rPr>
              <w:tab/>
            </w:r>
            <w:r w:rsidRPr="002D65BC">
              <w:rPr>
                <w:rFonts w:eastAsiaTheme="minorHAnsi" w:cs="Arial"/>
                <w:color w:val="000000" w:themeColor="text1"/>
                <w:sz w:val="20"/>
                <w:szCs w:val="20"/>
                <w:lang w:val="en-ZA"/>
              </w:rPr>
              <w:tab/>
            </w:r>
            <w:r w:rsidRPr="002D65BC">
              <w:rPr>
                <w:rFonts w:eastAsiaTheme="minorHAnsi" w:cs="Arial"/>
                <w:color w:val="000000" w:themeColor="text1"/>
                <w:sz w:val="20"/>
                <w:szCs w:val="20"/>
                <w:lang w:val="en-ZA"/>
              </w:rPr>
              <w:tab/>
            </w:r>
            <w:r w:rsidRPr="002D65BC">
              <w:rPr>
                <w:rFonts w:eastAsiaTheme="minorHAnsi" w:cs="Arial"/>
                <w:color w:val="000000" w:themeColor="text1"/>
                <w:sz w:val="20"/>
                <w:szCs w:val="20"/>
                <w:lang w:val="en-ZA"/>
              </w:rPr>
              <w:tab/>
            </w:r>
          </w:p>
        </w:tc>
      </w:tr>
      <w:tr w:rsidR="002D65BC" w14:paraId="4052C5AA" w14:textId="77777777" w:rsidTr="00B22518">
        <w:trPr>
          <w:trHeight w:val="237"/>
        </w:trPr>
        <w:tc>
          <w:tcPr>
            <w:tcW w:w="10348" w:type="dxa"/>
            <w:gridSpan w:val="6"/>
            <w:shd w:val="clear" w:color="auto" w:fill="A6A6A6" w:themeFill="background1" w:themeFillShade="A6"/>
          </w:tcPr>
          <w:p w14:paraId="4052C5A9" w14:textId="77777777" w:rsidR="002D65BC" w:rsidRPr="00C606F0" w:rsidRDefault="00725F11" w:rsidP="00645204">
            <w:pPr>
              <w:jc w:val="left"/>
              <w:rPr>
                <w:sz w:val="20"/>
                <w:szCs w:val="20"/>
              </w:rPr>
            </w:pPr>
            <w:r w:rsidRPr="00C606F0">
              <w:rPr>
                <w:sz w:val="20"/>
                <w:szCs w:val="20"/>
              </w:rPr>
              <w:t xml:space="preserve">For </w:t>
            </w:r>
            <w:r w:rsidR="009371BC" w:rsidRPr="00C606F0">
              <w:rPr>
                <w:sz w:val="20"/>
                <w:szCs w:val="20"/>
              </w:rPr>
              <w:t>OFFICE USE ONLY</w:t>
            </w:r>
          </w:p>
        </w:tc>
      </w:tr>
      <w:tr w:rsidR="002D65BC" w14:paraId="4052C5AC" w14:textId="77777777" w:rsidTr="00B22518">
        <w:trPr>
          <w:trHeight w:val="370"/>
        </w:trPr>
        <w:tc>
          <w:tcPr>
            <w:tcW w:w="1034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052C5AB" w14:textId="77777777" w:rsidR="009371BC" w:rsidRPr="00C606F0" w:rsidRDefault="009371BC" w:rsidP="000370A1">
            <w:pPr>
              <w:jc w:val="left"/>
              <w:rPr>
                <w:sz w:val="20"/>
                <w:szCs w:val="20"/>
              </w:rPr>
            </w:pPr>
            <w:r w:rsidRPr="00C606F0">
              <w:rPr>
                <w:sz w:val="20"/>
                <w:szCs w:val="20"/>
              </w:rPr>
              <w:t>Assessment of request to be intervener:</w:t>
            </w:r>
          </w:p>
        </w:tc>
      </w:tr>
      <w:tr w:rsidR="009371BC" w:rsidRPr="00003780" w14:paraId="4052C5B3" w14:textId="77777777" w:rsidTr="00B22518">
        <w:tblPrEx>
          <w:shd w:val="clear" w:color="auto" w:fill="auto"/>
        </w:tblPrEx>
        <w:tc>
          <w:tcPr>
            <w:tcW w:w="6096" w:type="dxa"/>
            <w:gridSpan w:val="2"/>
            <w:shd w:val="clear" w:color="auto" w:fill="D9D9D9"/>
          </w:tcPr>
          <w:p w14:paraId="4052C5AD" w14:textId="77777777" w:rsidR="009371BC" w:rsidRPr="00C606F0" w:rsidRDefault="009371BC" w:rsidP="00645204">
            <w:pPr>
              <w:jc w:val="left"/>
              <w:rPr>
                <w:sz w:val="20"/>
                <w:szCs w:val="20"/>
              </w:rPr>
            </w:pPr>
            <w:r w:rsidRPr="00C606F0">
              <w:rPr>
                <w:sz w:val="20"/>
                <w:szCs w:val="20"/>
              </w:rPr>
              <w:t xml:space="preserve">Decision by City Manager </w:t>
            </w:r>
            <w:proofErr w:type="spellStart"/>
            <w:r w:rsidRPr="00C606F0">
              <w:rPr>
                <w:sz w:val="20"/>
                <w:szCs w:val="20"/>
              </w:rPr>
              <w:t>ito</w:t>
            </w:r>
            <w:proofErr w:type="spellEnd"/>
            <w:r w:rsidRPr="00C606F0">
              <w:rPr>
                <w:sz w:val="20"/>
                <w:szCs w:val="20"/>
              </w:rPr>
              <w:t xml:space="preserve"> S89(6)(b)</w:t>
            </w:r>
          </w:p>
          <w:p w14:paraId="4052C5AE" w14:textId="77777777" w:rsidR="00725F11" w:rsidRPr="00C606F0" w:rsidRDefault="00725F11" w:rsidP="00645204">
            <w:pPr>
              <w:jc w:val="left"/>
              <w:rPr>
                <w:sz w:val="20"/>
                <w:szCs w:val="20"/>
              </w:rPr>
            </w:pPr>
          </w:p>
        </w:tc>
        <w:tc>
          <w:tcPr>
            <w:tcW w:w="992" w:type="dxa"/>
            <w:shd w:val="clear" w:color="auto" w:fill="D9D9D9"/>
          </w:tcPr>
          <w:p w14:paraId="4052C5AF" w14:textId="77777777" w:rsidR="009371BC" w:rsidRPr="00003780" w:rsidRDefault="009371BC" w:rsidP="00645204">
            <w:pPr>
              <w:jc w:val="center"/>
            </w:pPr>
            <w:r w:rsidRPr="00003780">
              <w:t>Yes</w:t>
            </w:r>
          </w:p>
        </w:tc>
        <w:tc>
          <w:tcPr>
            <w:tcW w:w="1134" w:type="dxa"/>
            <w:shd w:val="clear" w:color="auto" w:fill="auto"/>
          </w:tcPr>
          <w:p w14:paraId="4052C5B0" w14:textId="77777777" w:rsidR="009371BC" w:rsidRPr="00003780" w:rsidRDefault="009371BC" w:rsidP="00645204">
            <w:pPr>
              <w:jc w:val="center"/>
            </w:pPr>
          </w:p>
        </w:tc>
        <w:tc>
          <w:tcPr>
            <w:tcW w:w="1276" w:type="dxa"/>
            <w:shd w:val="clear" w:color="auto" w:fill="D9D9D9"/>
          </w:tcPr>
          <w:p w14:paraId="4052C5B1" w14:textId="77777777" w:rsidR="009371BC" w:rsidRPr="00003780" w:rsidRDefault="009371BC" w:rsidP="00645204">
            <w:pPr>
              <w:jc w:val="center"/>
            </w:pPr>
            <w:r w:rsidRPr="00003780">
              <w:t>No</w:t>
            </w:r>
          </w:p>
        </w:tc>
        <w:tc>
          <w:tcPr>
            <w:tcW w:w="850" w:type="dxa"/>
            <w:shd w:val="clear" w:color="auto" w:fill="auto"/>
          </w:tcPr>
          <w:p w14:paraId="4052C5B2" w14:textId="77777777" w:rsidR="009371BC" w:rsidRPr="00003780" w:rsidRDefault="009371BC" w:rsidP="00645204">
            <w:pPr>
              <w:jc w:val="left"/>
            </w:pPr>
          </w:p>
        </w:tc>
      </w:tr>
      <w:tr w:rsidR="009371BC" w:rsidRPr="00003780" w14:paraId="4052C5BA" w14:textId="77777777" w:rsidTr="00B22518">
        <w:tblPrEx>
          <w:shd w:val="clear" w:color="auto" w:fill="auto"/>
        </w:tblPrEx>
        <w:tc>
          <w:tcPr>
            <w:tcW w:w="6096" w:type="dxa"/>
            <w:gridSpan w:val="2"/>
            <w:shd w:val="clear" w:color="auto" w:fill="D9D9D9"/>
          </w:tcPr>
          <w:p w14:paraId="4052C5B4" w14:textId="77777777" w:rsidR="009371BC" w:rsidRPr="00C606F0" w:rsidRDefault="009371BC" w:rsidP="00645204">
            <w:pPr>
              <w:jc w:val="left"/>
              <w:rPr>
                <w:sz w:val="20"/>
                <w:szCs w:val="20"/>
              </w:rPr>
            </w:pPr>
            <w:r w:rsidRPr="00C606F0">
              <w:rPr>
                <w:sz w:val="20"/>
                <w:szCs w:val="20"/>
              </w:rPr>
              <w:t xml:space="preserve">Decision by Municipal Planning Tribunal </w:t>
            </w:r>
            <w:proofErr w:type="spellStart"/>
            <w:r w:rsidRPr="00C606F0">
              <w:rPr>
                <w:sz w:val="20"/>
                <w:szCs w:val="20"/>
              </w:rPr>
              <w:t>ito</w:t>
            </w:r>
            <w:proofErr w:type="spellEnd"/>
            <w:r w:rsidRPr="00C606F0">
              <w:rPr>
                <w:sz w:val="20"/>
                <w:szCs w:val="20"/>
              </w:rPr>
              <w:t xml:space="preserve"> S89(6)(c()(i)</w:t>
            </w:r>
          </w:p>
          <w:p w14:paraId="4052C5B5" w14:textId="77777777" w:rsidR="00725F11" w:rsidRPr="00C606F0" w:rsidRDefault="00725F11" w:rsidP="00645204">
            <w:pPr>
              <w:jc w:val="left"/>
              <w:rPr>
                <w:sz w:val="20"/>
                <w:szCs w:val="20"/>
              </w:rPr>
            </w:pPr>
          </w:p>
        </w:tc>
        <w:tc>
          <w:tcPr>
            <w:tcW w:w="992" w:type="dxa"/>
            <w:shd w:val="clear" w:color="auto" w:fill="D9D9D9"/>
          </w:tcPr>
          <w:p w14:paraId="4052C5B6" w14:textId="77777777" w:rsidR="009371BC" w:rsidRPr="00003780" w:rsidRDefault="006F179F" w:rsidP="00645204">
            <w:pPr>
              <w:jc w:val="center"/>
            </w:pPr>
            <w:r>
              <w:t>Yes</w:t>
            </w:r>
          </w:p>
        </w:tc>
        <w:tc>
          <w:tcPr>
            <w:tcW w:w="1134" w:type="dxa"/>
            <w:shd w:val="clear" w:color="auto" w:fill="auto"/>
          </w:tcPr>
          <w:p w14:paraId="4052C5B7" w14:textId="77777777" w:rsidR="009371BC" w:rsidRPr="00003780" w:rsidRDefault="009371BC" w:rsidP="00645204">
            <w:pPr>
              <w:jc w:val="center"/>
            </w:pPr>
          </w:p>
        </w:tc>
        <w:tc>
          <w:tcPr>
            <w:tcW w:w="1276" w:type="dxa"/>
            <w:shd w:val="clear" w:color="auto" w:fill="D9D9D9"/>
          </w:tcPr>
          <w:p w14:paraId="4052C5B8" w14:textId="77777777" w:rsidR="009371BC" w:rsidRPr="00003780" w:rsidRDefault="006F179F" w:rsidP="00645204">
            <w:pPr>
              <w:jc w:val="center"/>
            </w:pPr>
            <w:r>
              <w:t>No</w:t>
            </w:r>
          </w:p>
        </w:tc>
        <w:tc>
          <w:tcPr>
            <w:tcW w:w="850" w:type="dxa"/>
            <w:shd w:val="clear" w:color="auto" w:fill="auto"/>
          </w:tcPr>
          <w:p w14:paraId="4052C5B9" w14:textId="77777777" w:rsidR="009371BC" w:rsidRPr="00003780" w:rsidRDefault="009371BC" w:rsidP="00645204">
            <w:pPr>
              <w:jc w:val="left"/>
            </w:pPr>
          </w:p>
        </w:tc>
      </w:tr>
      <w:tr w:rsidR="009371BC" w:rsidRPr="00003780" w14:paraId="4052C5C1" w14:textId="77777777" w:rsidTr="00B22518">
        <w:tblPrEx>
          <w:shd w:val="clear" w:color="auto" w:fill="auto"/>
        </w:tblPrEx>
        <w:tc>
          <w:tcPr>
            <w:tcW w:w="6096" w:type="dxa"/>
            <w:gridSpan w:val="2"/>
            <w:shd w:val="clear" w:color="auto" w:fill="D9D9D9"/>
          </w:tcPr>
          <w:p w14:paraId="4052C5BB" w14:textId="77777777" w:rsidR="009371BC" w:rsidRPr="00C606F0" w:rsidRDefault="009371BC" w:rsidP="009371BC">
            <w:pPr>
              <w:jc w:val="left"/>
              <w:rPr>
                <w:sz w:val="20"/>
                <w:szCs w:val="20"/>
              </w:rPr>
            </w:pPr>
            <w:r w:rsidRPr="00C606F0">
              <w:rPr>
                <w:sz w:val="20"/>
                <w:szCs w:val="20"/>
              </w:rPr>
              <w:t xml:space="preserve">Decision by appeal authority </w:t>
            </w:r>
            <w:proofErr w:type="spellStart"/>
            <w:r w:rsidRPr="00C606F0">
              <w:rPr>
                <w:sz w:val="20"/>
                <w:szCs w:val="20"/>
              </w:rPr>
              <w:t>ito</w:t>
            </w:r>
            <w:proofErr w:type="spellEnd"/>
            <w:r w:rsidRPr="00C606F0">
              <w:rPr>
                <w:sz w:val="20"/>
                <w:szCs w:val="20"/>
              </w:rPr>
              <w:t xml:space="preserve"> S89(6)(c()(ii)</w:t>
            </w:r>
          </w:p>
          <w:p w14:paraId="4052C5BC" w14:textId="77777777" w:rsidR="00725F11" w:rsidRPr="00C606F0" w:rsidRDefault="00725F11" w:rsidP="009371BC">
            <w:pPr>
              <w:jc w:val="left"/>
              <w:rPr>
                <w:sz w:val="20"/>
                <w:szCs w:val="20"/>
              </w:rPr>
            </w:pPr>
          </w:p>
        </w:tc>
        <w:tc>
          <w:tcPr>
            <w:tcW w:w="992" w:type="dxa"/>
            <w:shd w:val="clear" w:color="auto" w:fill="D9D9D9"/>
          </w:tcPr>
          <w:p w14:paraId="4052C5BD" w14:textId="77777777" w:rsidR="009371BC" w:rsidRPr="00003780" w:rsidRDefault="006F179F" w:rsidP="00645204">
            <w:pPr>
              <w:jc w:val="center"/>
            </w:pPr>
            <w:r>
              <w:t>Yes</w:t>
            </w:r>
          </w:p>
        </w:tc>
        <w:tc>
          <w:tcPr>
            <w:tcW w:w="1134" w:type="dxa"/>
            <w:shd w:val="clear" w:color="auto" w:fill="auto"/>
          </w:tcPr>
          <w:p w14:paraId="4052C5BE" w14:textId="77777777" w:rsidR="009371BC" w:rsidRPr="00003780" w:rsidRDefault="009371BC" w:rsidP="00645204">
            <w:pPr>
              <w:jc w:val="center"/>
            </w:pPr>
          </w:p>
        </w:tc>
        <w:tc>
          <w:tcPr>
            <w:tcW w:w="1276" w:type="dxa"/>
            <w:shd w:val="clear" w:color="auto" w:fill="D9D9D9"/>
          </w:tcPr>
          <w:p w14:paraId="4052C5BF" w14:textId="77777777" w:rsidR="009371BC" w:rsidRPr="00003780" w:rsidRDefault="006F179F" w:rsidP="00645204">
            <w:pPr>
              <w:jc w:val="center"/>
            </w:pPr>
            <w:r>
              <w:t>No</w:t>
            </w:r>
          </w:p>
        </w:tc>
        <w:tc>
          <w:tcPr>
            <w:tcW w:w="850" w:type="dxa"/>
            <w:shd w:val="clear" w:color="auto" w:fill="auto"/>
          </w:tcPr>
          <w:p w14:paraId="4052C5C0" w14:textId="77777777" w:rsidR="009371BC" w:rsidRPr="00003780" w:rsidRDefault="009371BC" w:rsidP="00645204">
            <w:pPr>
              <w:jc w:val="left"/>
            </w:pPr>
          </w:p>
        </w:tc>
      </w:tr>
      <w:tr w:rsidR="00725F11" w14:paraId="4052C5C4" w14:textId="77777777" w:rsidTr="00B22518">
        <w:tblPrEx>
          <w:shd w:val="clear" w:color="auto" w:fill="auto"/>
        </w:tblPrEx>
        <w:trPr>
          <w:trHeight w:val="383"/>
        </w:trPr>
        <w:tc>
          <w:tcPr>
            <w:tcW w:w="4962" w:type="dxa"/>
            <w:shd w:val="clear" w:color="auto" w:fill="D9D9D9"/>
          </w:tcPr>
          <w:p w14:paraId="4052C5C2" w14:textId="77777777" w:rsidR="00725F11" w:rsidRPr="00C606F0" w:rsidRDefault="00725F11" w:rsidP="00725F11">
            <w:pPr>
              <w:jc w:val="left"/>
              <w:rPr>
                <w:b/>
                <w:sz w:val="20"/>
                <w:szCs w:val="20"/>
              </w:rPr>
            </w:pPr>
            <w:r w:rsidRPr="00C606F0">
              <w:rPr>
                <w:b/>
                <w:sz w:val="20"/>
                <w:szCs w:val="20"/>
              </w:rPr>
              <w:t>Intervener status granted</w:t>
            </w:r>
          </w:p>
        </w:tc>
        <w:tc>
          <w:tcPr>
            <w:tcW w:w="5386" w:type="dxa"/>
            <w:gridSpan w:val="5"/>
            <w:shd w:val="clear" w:color="auto" w:fill="auto"/>
          </w:tcPr>
          <w:p w14:paraId="4052C5C3" w14:textId="77777777" w:rsidR="00725F11" w:rsidRDefault="00725F11" w:rsidP="00645204">
            <w:pPr>
              <w:jc w:val="left"/>
            </w:pPr>
          </w:p>
        </w:tc>
      </w:tr>
      <w:tr w:rsidR="00725F11" w:rsidRPr="00003780" w14:paraId="4052C5C7" w14:textId="77777777" w:rsidTr="00B22518">
        <w:tblPrEx>
          <w:shd w:val="clear" w:color="auto" w:fill="auto"/>
        </w:tblPrEx>
        <w:trPr>
          <w:trHeight w:val="370"/>
        </w:trPr>
        <w:tc>
          <w:tcPr>
            <w:tcW w:w="4962" w:type="dxa"/>
            <w:shd w:val="clear" w:color="auto" w:fill="D9D9D9"/>
          </w:tcPr>
          <w:p w14:paraId="4052C5C5" w14:textId="77777777" w:rsidR="00725F11" w:rsidRPr="00C606F0" w:rsidRDefault="00725F11" w:rsidP="00645204">
            <w:pPr>
              <w:jc w:val="left"/>
              <w:rPr>
                <w:sz w:val="20"/>
                <w:szCs w:val="20"/>
              </w:rPr>
            </w:pPr>
            <w:r w:rsidRPr="00C606F0">
              <w:rPr>
                <w:b/>
                <w:sz w:val="20"/>
                <w:szCs w:val="20"/>
              </w:rPr>
              <w:t>Intervener status refused</w:t>
            </w:r>
          </w:p>
        </w:tc>
        <w:tc>
          <w:tcPr>
            <w:tcW w:w="5386" w:type="dxa"/>
            <w:gridSpan w:val="5"/>
            <w:shd w:val="clear" w:color="auto" w:fill="auto"/>
          </w:tcPr>
          <w:p w14:paraId="4052C5C6" w14:textId="77777777" w:rsidR="00725F11" w:rsidRPr="00003780" w:rsidRDefault="00725F11" w:rsidP="00645204">
            <w:pPr>
              <w:jc w:val="left"/>
            </w:pPr>
          </w:p>
        </w:tc>
      </w:tr>
    </w:tbl>
    <w:p w14:paraId="4052C5C8" w14:textId="77777777" w:rsidR="002D65BC" w:rsidRDefault="002D65BC" w:rsidP="000370A1"/>
    <w:sectPr w:rsidR="002D65BC" w:rsidSect="00C10D31">
      <w:headerReference w:type="even" r:id="rId11"/>
      <w:headerReference w:type="first" r:id="rId12"/>
      <w:pgSz w:w="11906" w:h="16838" w:code="9"/>
      <w:pgMar w:top="851" w:right="851" w:bottom="28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248C4" w14:textId="77777777" w:rsidR="003F329E" w:rsidRDefault="003F329E">
      <w:r>
        <w:separator/>
      </w:r>
    </w:p>
  </w:endnote>
  <w:endnote w:type="continuationSeparator" w:id="0">
    <w:p w14:paraId="6CCEE356" w14:textId="77777777" w:rsidR="003F329E" w:rsidRDefault="003F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0CF58" w14:textId="77777777" w:rsidR="003F329E" w:rsidRDefault="003F329E">
      <w:r>
        <w:separator/>
      </w:r>
    </w:p>
  </w:footnote>
  <w:footnote w:type="continuationSeparator" w:id="0">
    <w:p w14:paraId="0EDEB13F" w14:textId="77777777" w:rsidR="003F329E" w:rsidRDefault="003F32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2C5D3" w14:textId="77777777" w:rsidR="00372EE8" w:rsidRDefault="00977027" w:rsidP="006142DE">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4052C5D4" w14:textId="77777777" w:rsidR="00372EE8" w:rsidRDefault="003F329E" w:rsidP="006142D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2C5D5" w14:textId="77777777" w:rsidR="00154969" w:rsidRDefault="00977027">
    <w:pPr>
      <w:pStyle w:val="Header"/>
    </w:pPr>
    <w:proofErr w:type="spellStart"/>
    <w:r>
      <w:t>ll</w:t>
    </w:r>
    <w:proofErr w:type="spellEnd"/>
  </w:p>
  <w:p w14:paraId="4052C5D6" w14:textId="77777777" w:rsidR="00154969" w:rsidRDefault="003F329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839C8"/>
    <w:multiLevelType w:val="hybridMultilevel"/>
    <w:tmpl w:val="C390031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312171F3"/>
    <w:multiLevelType w:val="hybridMultilevel"/>
    <w:tmpl w:val="91B2F6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35954153"/>
    <w:multiLevelType w:val="hybridMultilevel"/>
    <w:tmpl w:val="ACF6D3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59AC5FD0"/>
    <w:multiLevelType w:val="hybridMultilevel"/>
    <w:tmpl w:val="E2D239EA"/>
    <w:lvl w:ilvl="0" w:tplc="1C090001">
      <w:start w:val="1"/>
      <w:numFmt w:val="bullet"/>
      <w:lvlText w:val=""/>
      <w:lvlJc w:val="left"/>
      <w:pPr>
        <w:ind w:left="771" w:hanging="360"/>
      </w:pPr>
      <w:rPr>
        <w:rFonts w:ascii="Symbol" w:hAnsi="Symbol" w:hint="default"/>
      </w:rPr>
    </w:lvl>
    <w:lvl w:ilvl="1" w:tplc="1C090003" w:tentative="1">
      <w:start w:val="1"/>
      <w:numFmt w:val="bullet"/>
      <w:lvlText w:val="o"/>
      <w:lvlJc w:val="left"/>
      <w:pPr>
        <w:ind w:left="1491" w:hanging="360"/>
      </w:pPr>
      <w:rPr>
        <w:rFonts w:ascii="Courier New" w:hAnsi="Courier New" w:cs="Courier New" w:hint="default"/>
      </w:rPr>
    </w:lvl>
    <w:lvl w:ilvl="2" w:tplc="1C090005" w:tentative="1">
      <w:start w:val="1"/>
      <w:numFmt w:val="bullet"/>
      <w:lvlText w:val=""/>
      <w:lvlJc w:val="left"/>
      <w:pPr>
        <w:ind w:left="2211" w:hanging="360"/>
      </w:pPr>
      <w:rPr>
        <w:rFonts w:ascii="Wingdings" w:hAnsi="Wingdings" w:hint="default"/>
      </w:rPr>
    </w:lvl>
    <w:lvl w:ilvl="3" w:tplc="1C090001" w:tentative="1">
      <w:start w:val="1"/>
      <w:numFmt w:val="bullet"/>
      <w:lvlText w:val=""/>
      <w:lvlJc w:val="left"/>
      <w:pPr>
        <w:ind w:left="2931" w:hanging="360"/>
      </w:pPr>
      <w:rPr>
        <w:rFonts w:ascii="Symbol" w:hAnsi="Symbol" w:hint="default"/>
      </w:rPr>
    </w:lvl>
    <w:lvl w:ilvl="4" w:tplc="1C090003" w:tentative="1">
      <w:start w:val="1"/>
      <w:numFmt w:val="bullet"/>
      <w:lvlText w:val="o"/>
      <w:lvlJc w:val="left"/>
      <w:pPr>
        <w:ind w:left="3651" w:hanging="360"/>
      </w:pPr>
      <w:rPr>
        <w:rFonts w:ascii="Courier New" w:hAnsi="Courier New" w:cs="Courier New" w:hint="default"/>
      </w:rPr>
    </w:lvl>
    <w:lvl w:ilvl="5" w:tplc="1C090005" w:tentative="1">
      <w:start w:val="1"/>
      <w:numFmt w:val="bullet"/>
      <w:lvlText w:val=""/>
      <w:lvlJc w:val="left"/>
      <w:pPr>
        <w:ind w:left="4371" w:hanging="360"/>
      </w:pPr>
      <w:rPr>
        <w:rFonts w:ascii="Wingdings" w:hAnsi="Wingdings" w:hint="default"/>
      </w:rPr>
    </w:lvl>
    <w:lvl w:ilvl="6" w:tplc="1C090001" w:tentative="1">
      <w:start w:val="1"/>
      <w:numFmt w:val="bullet"/>
      <w:lvlText w:val=""/>
      <w:lvlJc w:val="left"/>
      <w:pPr>
        <w:ind w:left="5091" w:hanging="360"/>
      </w:pPr>
      <w:rPr>
        <w:rFonts w:ascii="Symbol" w:hAnsi="Symbol" w:hint="default"/>
      </w:rPr>
    </w:lvl>
    <w:lvl w:ilvl="7" w:tplc="1C090003" w:tentative="1">
      <w:start w:val="1"/>
      <w:numFmt w:val="bullet"/>
      <w:lvlText w:val="o"/>
      <w:lvlJc w:val="left"/>
      <w:pPr>
        <w:ind w:left="5811" w:hanging="360"/>
      </w:pPr>
      <w:rPr>
        <w:rFonts w:ascii="Courier New" w:hAnsi="Courier New" w:cs="Courier New" w:hint="default"/>
      </w:rPr>
    </w:lvl>
    <w:lvl w:ilvl="8" w:tplc="1C090005" w:tentative="1">
      <w:start w:val="1"/>
      <w:numFmt w:val="bullet"/>
      <w:lvlText w:val=""/>
      <w:lvlJc w:val="left"/>
      <w:pPr>
        <w:ind w:left="6531"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027"/>
    <w:rsid w:val="000370A1"/>
    <w:rsid w:val="000376B6"/>
    <w:rsid w:val="00065E2D"/>
    <w:rsid w:val="000F4D7C"/>
    <w:rsid w:val="001147FD"/>
    <w:rsid w:val="00116BE8"/>
    <w:rsid w:val="001B324A"/>
    <w:rsid w:val="0020618B"/>
    <w:rsid w:val="002A4411"/>
    <w:rsid w:val="002D65BC"/>
    <w:rsid w:val="002D7DD2"/>
    <w:rsid w:val="0034573D"/>
    <w:rsid w:val="003F329E"/>
    <w:rsid w:val="004569F0"/>
    <w:rsid w:val="004627FC"/>
    <w:rsid w:val="00494A54"/>
    <w:rsid w:val="004D4932"/>
    <w:rsid w:val="0050639E"/>
    <w:rsid w:val="00531B87"/>
    <w:rsid w:val="005E03C9"/>
    <w:rsid w:val="00600CB3"/>
    <w:rsid w:val="00665729"/>
    <w:rsid w:val="006D7D1A"/>
    <w:rsid w:val="006F179F"/>
    <w:rsid w:val="00725F11"/>
    <w:rsid w:val="00750281"/>
    <w:rsid w:val="007709C3"/>
    <w:rsid w:val="00817377"/>
    <w:rsid w:val="008837ED"/>
    <w:rsid w:val="008A3344"/>
    <w:rsid w:val="008D0C5E"/>
    <w:rsid w:val="00904C84"/>
    <w:rsid w:val="0092138B"/>
    <w:rsid w:val="009371BC"/>
    <w:rsid w:val="00962141"/>
    <w:rsid w:val="00977027"/>
    <w:rsid w:val="00985495"/>
    <w:rsid w:val="009A4D54"/>
    <w:rsid w:val="009C6A85"/>
    <w:rsid w:val="009D379F"/>
    <w:rsid w:val="00A1318B"/>
    <w:rsid w:val="00B16C24"/>
    <w:rsid w:val="00B22518"/>
    <w:rsid w:val="00B3580B"/>
    <w:rsid w:val="00C102F4"/>
    <w:rsid w:val="00C10D31"/>
    <w:rsid w:val="00C17803"/>
    <w:rsid w:val="00C606F0"/>
    <w:rsid w:val="00D0694D"/>
    <w:rsid w:val="00D6630C"/>
    <w:rsid w:val="00DE52BB"/>
    <w:rsid w:val="00FB0CE1"/>
    <w:rsid w:val="00FE4E09"/>
    <w:rsid w:val="00FE75CA"/>
    <w:rsid w:val="00FF4822"/>
  </w:rsids>
  <m:mathPr>
    <m:mathFont m:val="Cambria Math"/>
    <m:brkBin m:val="before"/>
    <m:brkBinSub m:val="--"/>
    <m:smallFrac m:val="0"/>
    <m:dispDef/>
    <m:lMargin m:val="0"/>
    <m:rMargin m:val="0"/>
    <m:defJc m:val="centerGroup"/>
    <m:wrapIndent m:val="1440"/>
    <m:intLim m:val="subSup"/>
    <m:naryLim m:val="undOvr"/>
  </m:mathPr>
  <w:themeFontLang w:val="en-Z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C5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7027"/>
    <w:pPr>
      <w:spacing w:after="0" w:line="240" w:lineRule="auto"/>
      <w:jc w:val="both"/>
    </w:pPr>
    <w:rPr>
      <w:rFonts w:ascii="Century Gothic" w:eastAsia="Times New Roman" w:hAnsi="Century Gothic"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027"/>
    <w:pPr>
      <w:tabs>
        <w:tab w:val="center" w:pos="4320"/>
        <w:tab w:val="right" w:pos="8640"/>
      </w:tabs>
    </w:pPr>
  </w:style>
  <w:style w:type="character" w:customStyle="1" w:styleId="HeaderChar">
    <w:name w:val="Header Char"/>
    <w:basedOn w:val="DefaultParagraphFont"/>
    <w:link w:val="Header"/>
    <w:uiPriority w:val="99"/>
    <w:rsid w:val="00977027"/>
    <w:rPr>
      <w:rFonts w:ascii="Century Gothic" w:eastAsia="Times New Roman" w:hAnsi="Century Gothic" w:cs="Times New Roman"/>
      <w:lang w:val="en-GB"/>
    </w:rPr>
  </w:style>
  <w:style w:type="character" w:styleId="PageNumber">
    <w:name w:val="page number"/>
    <w:basedOn w:val="DefaultParagraphFont"/>
    <w:rsid w:val="00977027"/>
  </w:style>
  <w:style w:type="paragraph" w:styleId="ListParagraph">
    <w:name w:val="List Paragraph"/>
    <w:basedOn w:val="Normal"/>
    <w:uiPriority w:val="34"/>
    <w:qFormat/>
    <w:rsid w:val="002A4411"/>
    <w:pPr>
      <w:ind w:left="720"/>
      <w:contextualSpacing/>
    </w:pPr>
  </w:style>
  <w:style w:type="paragraph" w:styleId="BalloonText">
    <w:name w:val="Balloon Text"/>
    <w:basedOn w:val="Normal"/>
    <w:link w:val="BalloonTextChar"/>
    <w:uiPriority w:val="99"/>
    <w:semiHidden/>
    <w:unhideWhenUsed/>
    <w:rsid w:val="00962141"/>
    <w:rPr>
      <w:rFonts w:ascii="Tahoma" w:hAnsi="Tahoma" w:cs="Tahoma"/>
      <w:sz w:val="16"/>
      <w:szCs w:val="16"/>
    </w:rPr>
  </w:style>
  <w:style w:type="character" w:customStyle="1" w:styleId="BalloonTextChar">
    <w:name w:val="Balloon Text Char"/>
    <w:basedOn w:val="DefaultParagraphFont"/>
    <w:link w:val="BalloonText"/>
    <w:uiPriority w:val="99"/>
    <w:semiHidden/>
    <w:rsid w:val="00962141"/>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CAF77DA31D5D478738644ED8595024" ma:contentTypeVersion="0" ma:contentTypeDescription="Create a new document." ma:contentTypeScope="" ma:versionID="bc0fa7c2c3fc17e7d1b67185c45f15b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B272E-336C-47BD-BF42-8E86166D0C36}">
  <ds:schemaRefs>
    <ds:schemaRef ds:uri="http://schemas.microsoft.com/sharepoint/v3/contenttype/forms"/>
  </ds:schemaRefs>
</ds:datastoreItem>
</file>

<file path=customXml/itemProps2.xml><?xml version="1.0" encoding="utf-8"?>
<ds:datastoreItem xmlns:ds="http://schemas.openxmlformats.org/officeDocument/2006/customXml" ds:itemID="{FF900E8C-FBDD-4716-BB05-F9FB06DF26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F52D21-3F81-43A3-8635-EA3B7266D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4304</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Hifzul-Rahmaan Dhansay</dc:creator>
  <cp:lastModifiedBy>Richard Cammell</cp:lastModifiedBy>
  <cp:revision>2</cp:revision>
  <cp:lastPrinted>2017-06-15T12:49:00Z</cp:lastPrinted>
  <dcterms:created xsi:type="dcterms:W3CDTF">2017-06-16T11:49:00Z</dcterms:created>
  <dcterms:modified xsi:type="dcterms:W3CDTF">2017-06-16T11:49:00Z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0x010100F0CAF77DA31D5D478738644ED8595024</vt:lpwstr>
  </property>
</Properties>
</file>